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712600" w:rsidRDefault="00536A01" w:rsidP="0072486C">
      <w:pPr>
        <w:pStyle w:val="Heading1"/>
        <w:spacing w:before="0" w:after="0"/>
        <w:jc w:val="center"/>
        <w:rPr>
          <w:rFonts w:ascii="Times New Roman" w:hAnsi="Times New Roman" w:cs="Times New Roman"/>
          <w:color w:val="auto"/>
          <w:sz w:val="21"/>
          <w:szCs w:val="21"/>
        </w:rPr>
      </w:pPr>
      <w:bookmarkStart w:id="0" w:name="_Toc126333939"/>
      <w:r w:rsidRPr="00712600">
        <w:rPr>
          <w:rFonts w:ascii="Times New Roman" w:hAnsi="Times New Roman" w:cs="Times New Roman"/>
          <w:color w:val="auto"/>
          <w:sz w:val="21"/>
          <w:szCs w:val="21"/>
        </w:rPr>
        <w:t xml:space="preserve">SUPAPRASTINTO VIEŠOJO PIRKIMO </w:t>
      </w:r>
    </w:p>
    <w:p w14:paraId="6CFE3A26" w14:textId="2A50242D" w:rsidR="00536A01" w:rsidRPr="00712600" w:rsidRDefault="00536A01" w:rsidP="0009565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w:t>
      </w:r>
      <w:r w:rsidR="00B65726" w:rsidRPr="00B65726">
        <w:rPr>
          <w:rFonts w:ascii="Times New Roman" w:hAnsi="Times New Roman" w:cs="Times New Roman"/>
          <w:color w:val="auto"/>
          <w:sz w:val="21"/>
          <w:szCs w:val="21"/>
        </w:rPr>
        <w:t>KILUČIŲ K. VANDENTIEKIO/NUOTEKŲ TINKLŲ PLĖTROS TECHNINIO DARBO PROJEKTO PARENGIMO IR PROJEKTO VYKDYMO PRIEŽIŪROS PASLAUGOS</w:t>
      </w:r>
      <w:r w:rsidRPr="00712600">
        <w:rPr>
          <w:rFonts w:ascii="Times New Roman" w:hAnsi="Times New Roman" w:cs="Times New Roman"/>
          <w:color w:val="auto"/>
          <w:sz w:val="21"/>
          <w:szCs w:val="21"/>
        </w:rPr>
        <w:t>“</w:t>
      </w:r>
    </w:p>
    <w:p w14:paraId="7009BB2A" w14:textId="77777777" w:rsidR="00536A01" w:rsidRPr="00712600" w:rsidRDefault="00536A01" w:rsidP="00536A01">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ATVIRO KONKURSO </w:t>
      </w:r>
    </w:p>
    <w:p w14:paraId="1DF37652" w14:textId="302D57FA" w:rsidR="00774AA5" w:rsidRPr="00712600" w:rsidRDefault="006C25DC" w:rsidP="006C25DC">
      <w:pPr>
        <w:pStyle w:val="Heading1"/>
        <w:spacing w:before="0" w:after="0"/>
        <w:jc w:val="center"/>
        <w:rPr>
          <w:rFonts w:ascii="Times New Roman" w:hAnsi="Times New Roman" w:cs="Times New Roman"/>
          <w:color w:val="auto"/>
          <w:sz w:val="21"/>
          <w:szCs w:val="21"/>
        </w:rPr>
      </w:pPr>
      <w:r w:rsidRPr="00712600">
        <w:rPr>
          <w:rFonts w:ascii="Times New Roman" w:hAnsi="Times New Roman" w:cs="Times New Roman"/>
          <w:color w:val="auto"/>
          <w:sz w:val="21"/>
          <w:szCs w:val="21"/>
        </w:rPr>
        <w:t xml:space="preserve">Specialiųjų </w:t>
      </w:r>
      <w:r w:rsidR="00CB498F" w:rsidRPr="00712600">
        <w:rPr>
          <w:rFonts w:ascii="Times New Roman" w:hAnsi="Times New Roman" w:cs="Times New Roman"/>
          <w:color w:val="auto"/>
          <w:sz w:val="21"/>
          <w:szCs w:val="21"/>
        </w:rPr>
        <w:t xml:space="preserve">pirkimo </w:t>
      </w:r>
      <w:r w:rsidRPr="00712600">
        <w:rPr>
          <w:rFonts w:ascii="Times New Roman" w:hAnsi="Times New Roman" w:cs="Times New Roman"/>
          <w:color w:val="auto"/>
          <w:sz w:val="21"/>
          <w:szCs w:val="21"/>
        </w:rPr>
        <w:t xml:space="preserve">sąlygų </w:t>
      </w:r>
      <w:r w:rsidR="00DD33F9">
        <w:rPr>
          <w:rFonts w:ascii="Times New Roman" w:hAnsi="Times New Roman" w:cs="Times New Roman"/>
          <w:color w:val="auto"/>
          <w:sz w:val="21"/>
          <w:szCs w:val="21"/>
        </w:rPr>
        <w:t>5</w:t>
      </w:r>
      <w:r w:rsidR="008F59C5" w:rsidRPr="00712600">
        <w:rPr>
          <w:rFonts w:ascii="Times New Roman" w:hAnsi="Times New Roman" w:cs="Times New Roman"/>
          <w:color w:val="auto"/>
          <w:sz w:val="21"/>
          <w:szCs w:val="21"/>
        </w:rPr>
        <w:t xml:space="preserve"> priedas „</w:t>
      </w:r>
      <w:r w:rsidR="00DD33F9">
        <w:rPr>
          <w:rFonts w:ascii="Times New Roman" w:hAnsi="Times New Roman" w:cs="Times New Roman"/>
          <w:color w:val="auto"/>
          <w:sz w:val="21"/>
          <w:szCs w:val="21"/>
        </w:rPr>
        <w:t>P</w:t>
      </w:r>
      <w:r w:rsidR="00DD33F9" w:rsidRPr="00DD33F9">
        <w:rPr>
          <w:rFonts w:ascii="Times New Roman" w:hAnsi="Times New Roman" w:cs="Times New Roman"/>
          <w:color w:val="auto"/>
          <w:sz w:val="21"/>
          <w:szCs w:val="21"/>
        </w:rPr>
        <w:t>asiūlymų vertinimo kriterijai ir sąlygos</w:t>
      </w:r>
      <w:r w:rsidR="008F59C5" w:rsidRPr="00712600">
        <w:rPr>
          <w:rFonts w:ascii="Times New Roman" w:hAnsi="Times New Roman" w:cs="Times New Roman"/>
          <w:color w:val="auto"/>
          <w:sz w:val="21"/>
          <w:szCs w:val="21"/>
        </w:rPr>
        <w:t>“</w:t>
      </w:r>
      <w:bookmarkEnd w:id="0"/>
    </w:p>
    <w:p w14:paraId="7F12276B" w14:textId="5694D22F" w:rsidR="00A32F10" w:rsidRPr="00DD33F9" w:rsidRDefault="00A32F10" w:rsidP="00DD33F9">
      <w:pPr>
        <w:tabs>
          <w:tab w:val="left" w:pos="270"/>
        </w:tabs>
        <w:spacing w:before="120" w:after="120" w:line="20" w:lineRule="atLeast"/>
        <w:jc w:val="both"/>
        <w:rPr>
          <w:rFonts w:ascii="Times New Roman" w:hAnsi="Times New Roman" w:cs="Times New Roman"/>
          <w:sz w:val="24"/>
          <w:szCs w:val="24"/>
          <w:lang w:val="pt-BR" w:eastAsia="en-US"/>
        </w:rPr>
      </w:pPr>
    </w:p>
    <w:p w14:paraId="766FAAE0" w14:textId="77777777" w:rsidR="00DD33F9" w:rsidRPr="00DD33F9" w:rsidRDefault="00DD33F9" w:rsidP="00DD33F9">
      <w:pPr>
        <w:numPr>
          <w:ilvl w:val="0"/>
          <w:numId w:val="57"/>
        </w:numPr>
        <w:shd w:val="clear" w:color="auto" w:fill="FFFFFF"/>
        <w:tabs>
          <w:tab w:val="left" w:pos="27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DD33F9" w:rsidRPr="00DD33F9" w14:paraId="518B7CF4" w14:textId="77777777" w:rsidTr="00516971">
        <w:trPr>
          <w:cantSplit/>
          <w:trHeight w:val="1009"/>
          <w:jc w:val="center"/>
        </w:trPr>
        <w:tc>
          <w:tcPr>
            <w:tcW w:w="6835" w:type="dxa"/>
            <w:tcBorders>
              <w:top w:val="single" w:sz="4" w:space="0" w:color="000000"/>
              <w:left w:val="single" w:sz="4" w:space="0" w:color="000000"/>
              <w:bottom w:val="single" w:sz="4" w:space="0" w:color="000000"/>
            </w:tcBorders>
            <w:vAlign w:val="center"/>
          </w:tcPr>
          <w:p w14:paraId="34FB3BAD" w14:textId="77777777" w:rsidR="00DD33F9" w:rsidRPr="00DD33F9" w:rsidRDefault="00DD33F9" w:rsidP="00DD33F9">
            <w:pPr>
              <w:suppressAutoHyphens/>
              <w:snapToGrid w:val="0"/>
              <w:spacing w:after="0" w:line="240" w:lineRule="auto"/>
              <w:jc w:val="center"/>
              <w:rPr>
                <w:rFonts w:ascii="Times New Roman" w:eastAsia="Calibri" w:hAnsi="Times New Roman" w:cs="Times New Roman"/>
                <w:b/>
                <w:sz w:val="22"/>
                <w:szCs w:val="22"/>
                <w:lang w:val="en-US" w:eastAsia="ar-SA"/>
              </w:rPr>
            </w:pPr>
            <w:proofErr w:type="spellStart"/>
            <w:r w:rsidRPr="00DD33F9">
              <w:rPr>
                <w:rFonts w:ascii="Times New Roman" w:eastAsia="Calibri" w:hAnsi="Times New Roman" w:cs="Times New Roman"/>
                <w:b/>
                <w:sz w:val="22"/>
                <w:szCs w:val="22"/>
                <w:lang w:val="en-US" w:eastAsia="ar-SA"/>
              </w:rPr>
              <w:t>Vertinimo</w:t>
            </w:r>
            <w:proofErr w:type="spellEnd"/>
            <w:r w:rsidRPr="00DD33F9">
              <w:rPr>
                <w:rFonts w:ascii="Times New Roman" w:eastAsia="Calibri" w:hAnsi="Times New Roman" w:cs="Times New Roman"/>
                <w:b/>
                <w:sz w:val="22"/>
                <w:szCs w:val="22"/>
                <w:lang w:val="en-US" w:eastAsia="ar-SA"/>
              </w:rPr>
              <w:t xml:space="preserve"> </w:t>
            </w:r>
            <w:proofErr w:type="spellStart"/>
            <w:r w:rsidRPr="00DD33F9">
              <w:rPr>
                <w:rFonts w:ascii="Times New Roman" w:eastAsia="Calibri" w:hAnsi="Times New Roman" w:cs="Times New Roman"/>
                <w:b/>
                <w:sz w:val="22"/>
                <w:szCs w:val="22"/>
                <w:lang w:val="en-US" w:eastAsia="ar-SA"/>
              </w:rPr>
              <w:t>kriterijai</w:t>
            </w:r>
            <w:proofErr w:type="spellEnd"/>
          </w:p>
        </w:tc>
        <w:tc>
          <w:tcPr>
            <w:tcW w:w="3490" w:type="dxa"/>
            <w:tcBorders>
              <w:top w:val="single" w:sz="4" w:space="0" w:color="000000"/>
              <w:left w:val="single" w:sz="4" w:space="0" w:color="000000"/>
              <w:bottom w:val="single" w:sz="4" w:space="0" w:color="000000"/>
              <w:right w:val="single" w:sz="4" w:space="0" w:color="000000"/>
            </w:tcBorders>
            <w:vAlign w:val="center"/>
          </w:tcPr>
          <w:p w14:paraId="252D2FB2" w14:textId="77777777" w:rsidR="00DD33F9" w:rsidRPr="00DD33F9" w:rsidRDefault="00DD33F9" w:rsidP="00DD33F9">
            <w:pPr>
              <w:suppressAutoHyphens/>
              <w:snapToGrid w:val="0"/>
              <w:spacing w:after="0" w:line="240" w:lineRule="auto"/>
              <w:jc w:val="center"/>
              <w:rPr>
                <w:rFonts w:ascii="Times New Roman" w:eastAsia="Calibri" w:hAnsi="Times New Roman" w:cs="Times New Roman"/>
                <w:b/>
                <w:sz w:val="22"/>
                <w:szCs w:val="22"/>
                <w:lang w:val="pt-BR" w:eastAsia="ar-SA"/>
              </w:rPr>
            </w:pPr>
            <w:r w:rsidRPr="00DD33F9">
              <w:rPr>
                <w:rFonts w:ascii="Times New Roman" w:eastAsia="Calibri" w:hAnsi="Times New Roman" w:cs="Times New Roman"/>
                <w:b/>
                <w:sz w:val="22"/>
                <w:szCs w:val="22"/>
                <w:lang w:val="pt-BR" w:eastAsia="ar-SA"/>
              </w:rPr>
              <w:t>Skiriami balai ekonominio naudingumo įvertinime</w:t>
            </w:r>
          </w:p>
        </w:tc>
      </w:tr>
      <w:tr w:rsidR="00DD33F9" w:rsidRPr="00DD33F9" w14:paraId="2693A5DE" w14:textId="77777777" w:rsidTr="00516971">
        <w:trPr>
          <w:cantSplit/>
          <w:trHeight w:val="435"/>
          <w:jc w:val="center"/>
        </w:trPr>
        <w:tc>
          <w:tcPr>
            <w:tcW w:w="6835" w:type="dxa"/>
            <w:tcBorders>
              <w:top w:val="single" w:sz="4" w:space="0" w:color="000000"/>
              <w:left w:val="single" w:sz="4" w:space="0" w:color="000000"/>
              <w:bottom w:val="single" w:sz="4" w:space="0" w:color="000000"/>
            </w:tcBorders>
            <w:vAlign w:val="center"/>
          </w:tcPr>
          <w:p w14:paraId="6F458CCE" w14:textId="77777777" w:rsidR="00DD33F9" w:rsidRPr="00DD33F9" w:rsidRDefault="00DD33F9" w:rsidP="00DD33F9">
            <w:pPr>
              <w:suppressAutoHyphens/>
              <w:snapToGrid w:val="0"/>
              <w:spacing w:after="0" w:line="240" w:lineRule="auto"/>
              <w:jc w:val="both"/>
              <w:rPr>
                <w:rFonts w:ascii="Times New Roman" w:eastAsia="Calibri" w:hAnsi="Times New Roman" w:cs="Times New Roman"/>
                <w:sz w:val="22"/>
                <w:szCs w:val="22"/>
                <w:lang w:val="en-US" w:eastAsia="ar-SA"/>
              </w:rPr>
            </w:pPr>
            <w:r w:rsidRPr="00DD33F9">
              <w:rPr>
                <w:rFonts w:ascii="Times New Roman" w:eastAsia="Calibri" w:hAnsi="Times New Roman" w:cs="Times New Roman"/>
                <w:sz w:val="22"/>
                <w:szCs w:val="22"/>
                <w:lang w:val="en-US" w:eastAsia="ar-SA"/>
              </w:rPr>
              <w:t xml:space="preserve">1. </w:t>
            </w:r>
            <w:proofErr w:type="spellStart"/>
            <w:r w:rsidRPr="00DD33F9">
              <w:rPr>
                <w:rFonts w:ascii="Times New Roman" w:eastAsia="Calibri" w:hAnsi="Times New Roman" w:cs="Times New Roman"/>
                <w:sz w:val="22"/>
                <w:szCs w:val="22"/>
                <w:lang w:val="en-US" w:eastAsia="ar-SA"/>
              </w:rPr>
              <w:t>Pasiūlymo</w:t>
            </w:r>
            <w:proofErr w:type="spellEnd"/>
            <w:r w:rsidRPr="00DD33F9">
              <w:rPr>
                <w:rFonts w:ascii="Times New Roman" w:eastAsia="Calibri" w:hAnsi="Times New Roman" w:cs="Times New Roman"/>
                <w:sz w:val="22"/>
                <w:szCs w:val="22"/>
                <w:lang w:val="en-US" w:eastAsia="ar-SA"/>
              </w:rPr>
              <w:t xml:space="preserve"> </w:t>
            </w:r>
            <w:proofErr w:type="spellStart"/>
            <w:r w:rsidRPr="00DD33F9">
              <w:rPr>
                <w:rFonts w:ascii="Times New Roman" w:eastAsia="Calibri" w:hAnsi="Times New Roman" w:cs="Times New Roman"/>
                <w:sz w:val="22"/>
                <w:szCs w:val="22"/>
                <w:lang w:val="en-US" w:eastAsia="ar-SA"/>
              </w:rPr>
              <w:t>kaina</w:t>
            </w:r>
            <w:proofErr w:type="spellEnd"/>
            <w:r w:rsidRPr="00DD33F9">
              <w:rPr>
                <w:rFonts w:ascii="Times New Roman" w:eastAsia="Calibri" w:hAnsi="Times New Roman" w:cs="Times New Roman"/>
                <w:sz w:val="22"/>
                <w:szCs w:val="22"/>
                <w:lang w:val="en-US" w:eastAsia="ar-SA"/>
              </w:rPr>
              <w:t xml:space="preserve">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A37B7D1" w14:textId="12F88FDB" w:rsidR="00DD33F9" w:rsidRPr="00DD33F9" w:rsidRDefault="00DD33F9" w:rsidP="00DD33F9">
            <w:pPr>
              <w:suppressAutoHyphens/>
              <w:snapToGrid w:val="0"/>
              <w:spacing w:after="0" w:line="240" w:lineRule="auto"/>
              <w:jc w:val="center"/>
              <w:rPr>
                <w:rFonts w:ascii="Times New Roman" w:eastAsia="Calibri" w:hAnsi="Times New Roman" w:cs="Times New Roman"/>
                <w:sz w:val="22"/>
                <w:szCs w:val="22"/>
                <w:lang w:val="en-US" w:eastAsia="ar-SA"/>
              </w:rPr>
            </w:pPr>
            <w:bookmarkStart w:id="1" w:name="_Hlk105605014"/>
            <w:r w:rsidRPr="00DD33F9">
              <w:rPr>
                <w:rFonts w:ascii="Times New Roman" w:eastAsia="Calibri" w:hAnsi="Times New Roman" w:cs="Times New Roman"/>
                <w:sz w:val="22"/>
                <w:szCs w:val="22"/>
                <w:lang w:val="en-US" w:eastAsia="ar-SA"/>
              </w:rPr>
              <w:t>A=</w:t>
            </w:r>
            <w:bookmarkEnd w:id="1"/>
            <w:r w:rsidR="008E0FEC">
              <w:rPr>
                <w:rFonts w:ascii="Times New Roman" w:eastAsia="Calibri" w:hAnsi="Times New Roman" w:cs="Times New Roman"/>
                <w:sz w:val="22"/>
                <w:szCs w:val="22"/>
                <w:lang w:val="en-US" w:eastAsia="ar-SA"/>
              </w:rPr>
              <w:t>9</w:t>
            </w:r>
            <w:r w:rsidR="003D78C1">
              <w:rPr>
                <w:rFonts w:ascii="Times New Roman" w:eastAsia="Calibri" w:hAnsi="Times New Roman" w:cs="Times New Roman"/>
                <w:sz w:val="22"/>
                <w:szCs w:val="22"/>
                <w:lang w:val="en-US" w:eastAsia="ar-SA"/>
              </w:rPr>
              <w:t>5</w:t>
            </w:r>
          </w:p>
        </w:tc>
      </w:tr>
      <w:tr w:rsidR="00DD33F9" w:rsidRPr="00DD33F9" w14:paraId="769B6F66" w14:textId="77777777" w:rsidTr="00516971">
        <w:trPr>
          <w:cantSplit/>
          <w:trHeight w:val="407"/>
          <w:jc w:val="center"/>
        </w:trPr>
        <w:tc>
          <w:tcPr>
            <w:tcW w:w="6835" w:type="dxa"/>
            <w:tcBorders>
              <w:top w:val="single" w:sz="4" w:space="0" w:color="000000"/>
              <w:left w:val="single" w:sz="4" w:space="0" w:color="000000"/>
              <w:bottom w:val="single" w:sz="4" w:space="0" w:color="000000"/>
            </w:tcBorders>
            <w:vAlign w:val="center"/>
          </w:tcPr>
          <w:p w14:paraId="51EE3849" w14:textId="32333495" w:rsidR="00DD33F9" w:rsidRPr="003D78C1" w:rsidRDefault="003D78C1" w:rsidP="00DD33F9">
            <w:pPr>
              <w:suppressAutoHyphens/>
              <w:snapToGrid w:val="0"/>
              <w:spacing w:after="0" w:line="240" w:lineRule="auto"/>
              <w:jc w:val="both"/>
              <w:rPr>
                <w:rFonts w:ascii="Times New Roman" w:eastAsia="Calibri" w:hAnsi="Times New Roman" w:cs="Times New Roman"/>
                <w:sz w:val="22"/>
                <w:szCs w:val="22"/>
                <w:lang w:eastAsia="ar-SA"/>
              </w:rPr>
            </w:pPr>
            <w:r>
              <w:rPr>
                <w:rFonts w:ascii="Times New Roman" w:eastAsia="Calibri" w:hAnsi="Times New Roman" w:cs="Times New Roman"/>
                <w:sz w:val="22"/>
                <w:szCs w:val="22"/>
                <w:lang w:eastAsia="ar-SA"/>
              </w:rPr>
              <w:t>2</w:t>
            </w:r>
            <w:r w:rsidR="00DD33F9" w:rsidRPr="003D78C1">
              <w:rPr>
                <w:rFonts w:ascii="Times New Roman" w:eastAsia="Calibri" w:hAnsi="Times New Roman" w:cs="Times New Roman"/>
                <w:sz w:val="22"/>
                <w:szCs w:val="22"/>
                <w:lang w:eastAsia="ar-SA"/>
              </w:rPr>
              <w:t xml:space="preserve">. Pasiūlymo kokybė </w:t>
            </w:r>
            <w:bookmarkStart w:id="2" w:name="_Hlk189729768"/>
            <w:r w:rsidR="00DD33F9" w:rsidRPr="003D78C1">
              <w:rPr>
                <w:rFonts w:ascii="Times New Roman" w:eastAsia="Calibri" w:hAnsi="Times New Roman" w:cs="Times New Roman"/>
                <w:sz w:val="22"/>
                <w:szCs w:val="22"/>
                <w:lang w:eastAsia="ar-SA"/>
              </w:rPr>
              <w:t>(S)</w:t>
            </w:r>
            <w:r w:rsidR="00DD33F9" w:rsidRPr="003D78C1">
              <w:rPr>
                <w:rFonts w:ascii="Times New Roman" w:eastAsia="Calibri" w:hAnsi="Times New Roman" w:cs="Times New Roman"/>
                <w:sz w:val="22"/>
                <w:szCs w:val="22"/>
                <w:lang w:eastAsia="en-GB"/>
              </w:rPr>
              <w:t xml:space="preserve"> </w:t>
            </w:r>
            <w:bookmarkStart w:id="3" w:name="_Hlk166143266"/>
            <w:r w:rsidR="00DD33F9" w:rsidRPr="003D78C1">
              <w:rPr>
                <w:rFonts w:ascii="Times New Roman" w:eastAsia="Calibri" w:hAnsi="Times New Roman" w:cs="Times New Roman"/>
                <w:sz w:val="22"/>
                <w:szCs w:val="22"/>
                <w:lang w:eastAsia="en-GB"/>
              </w:rPr>
              <w:t>tiekėjo siūlomo projekto vadovo patirtis ir įsipareigojimų laikymasis</w:t>
            </w:r>
            <w:bookmarkEnd w:id="2"/>
            <w:r w:rsidR="00DD33F9" w:rsidRPr="003D78C1">
              <w:rPr>
                <w:rFonts w:ascii="Times New Roman" w:eastAsia="Calibri" w:hAnsi="Times New Roman" w:cs="Times New Roman"/>
                <w:sz w:val="22"/>
                <w:szCs w:val="22"/>
                <w:lang w:eastAsia="en-GB"/>
              </w:rPr>
              <w:t>.</w:t>
            </w:r>
            <w:bookmarkEnd w:id="3"/>
          </w:p>
        </w:tc>
        <w:tc>
          <w:tcPr>
            <w:tcW w:w="3490" w:type="dxa"/>
            <w:tcBorders>
              <w:top w:val="single" w:sz="4" w:space="0" w:color="000000"/>
              <w:left w:val="single" w:sz="4" w:space="0" w:color="000000"/>
              <w:bottom w:val="single" w:sz="4" w:space="0" w:color="000000"/>
              <w:right w:val="single" w:sz="4" w:space="0" w:color="000000"/>
            </w:tcBorders>
            <w:vAlign w:val="center"/>
          </w:tcPr>
          <w:p w14:paraId="3AF225A8" w14:textId="25E13912" w:rsidR="00DD33F9" w:rsidRPr="00DD33F9" w:rsidRDefault="00DD33F9" w:rsidP="00DD33F9">
            <w:pPr>
              <w:suppressAutoHyphens/>
              <w:snapToGrid w:val="0"/>
              <w:spacing w:after="0" w:line="240" w:lineRule="auto"/>
              <w:jc w:val="center"/>
              <w:rPr>
                <w:rFonts w:ascii="Times New Roman" w:eastAsia="Calibri" w:hAnsi="Times New Roman" w:cs="Times New Roman"/>
                <w:sz w:val="22"/>
                <w:szCs w:val="22"/>
                <w:lang w:val="en-US" w:eastAsia="ar-SA"/>
              </w:rPr>
            </w:pPr>
            <w:r w:rsidRPr="00DD33F9">
              <w:rPr>
                <w:rFonts w:ascii="Times New Roman" w:eastAsia="Calibri" w:hAnsi="Times New Roman" w:cs="Times New Roman"/>
                <w:sz w:val="22"/>
                <w:szCs w:val="22"/>
                <w:lang w:val="en-US" w:eastAsia="ar-SA"/>
              </w:rPr>
              <w:t>S=</w:t>
            </w:r>
            <w:r w:rsidR="003D78C1">
              <w:rPr>
                <w:rFonts w:ascii="Times New Roman" w:eastAsia="Calibri" w:hAnsi="Times New Roman" w:cs="Times New Roman"/>
                <w:sz w:val="22"/>
                <w:szCs w:val="22"/>
                <w:lang w:val="en-US" w:eastAsia="ar-SA"/>
              </w:rPr>
              <w:t>5</w:t>
            </w:r>
          </w:p>
        </w:tc>
      </w:tr>
    </w:tbl>
    <w:p w14:paraId="440DA64C" w14:textId="77777777" w:rsidR="00DD33F9" w:rsidRPr="003D78C1"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eastAsia="en-US"/>
        </w:rPr>
      </w:pPr>
      <w:r w:rsidRPr="003D78C1">
        <w:rPr>
          <w:rFonts w:ascii="Times New Roman" w:eastAsia="Times New Roman" w:hAnsi="Times New Roman" w:cs="Times New Roman"/>
          <w:bCs/>
          <w:sz w:val="22"/>
          <w:szCs w:val="22"/>
          <w:lang w:eastAsia="en-US"/>
        </w:rPr>
        <w:t>Pirkimo sutartis bus sudaroma su tiekėju pateikusiu ekonomiškai naudingiausią (N) pasiūlymą (</w:t>
      </w:r>
      <w:bookmarkStart w:id="4" w:name="_Hlk166822900"/>
      <w:r w:rsidRPr="003D78C1">
        <w:rPr>
          <w:rFonts w:ascii="Times New Roman" w:eastAsia="Times New Roman" w:hAnsi="Times New Roman" w:cs="Times New Roman"/>
          <w:bCs/>
          <w:sz w:val="22"/>
          <w:szCs w:val="22"/>
          <w:lang w:eastAsia="en-US"/>
        </w:rPr>
        <w:t>specialiųjų pirkimo sąlygų 8.1. p.)</w:t>
      </w:r>
      <w:bookmarkEnd w:id="4"/>
      <w:r w:rsidRPr="003D78C1">
        <w:rPr>
          <w:rFonts w:ascii="Times New Roman" w:eastAsia="Times New Roman" w:hAnsi="Times New Roman" w:cs="Times New Roman"/>
          <w:bCs/>
          <w:sz w:val="22"/>
          <w:szCs w:val="22"/>
          <w:lang w:eastAsia="en-US"/>
        </w:rPr>
        <w:t xml:space="preserve"> išrinktą pagal nustatytus kokybinius vertinimo kriterijus ir taisykles:</w:t>
      </w:r>
    </w:p>
    <w:p w14:paraId="5AB19064" w14:textId="491E63D6" w:rsidR="00DD33F9" w:rsidRPr="003D78C1" w:rsidRDefault="00DD33F9" w:rsidP="00DD33F9">
      <w:pPr>
        <w:numPr>
          <w:ilvl w:val="1"/>
          <w:numId w:val="57"/>
        </w:numPr>
        <w:shd w:val="clear" w:color="auto" w:fill="FFFFFF"/>
        <w:tabs>
          <w:tab w:val="left" w:pos="450"/>
          <w:tab w:val="left" w:pos="1260"/>
        </w:tabs>
        <w:suppressAutoHyphens/>
        <w:spacing w:after="0" w:line="240" w:lineRule="auto"/>
        <w:ind w:left="0" w:firstLine="0"/>
        <w:jc w:val="both"/>
        <w:rPr>
          <w:rFonts w:ascii="Times New Roman" w:eastAsia="Times New Roman" w:hAnsi="Times New Roman" w:cs="Times New Roman"/>
          <w:bCs/>
          <w:sz w:val="22"/>
          <w:szCs w:val="22"/>
          <w:lang w:eastAsia="en-US"/>
        </w:rPr>
      </w:pPr>
      <w:r w:rsidRPr="003D78C1">
        <w:rPr>
          <w:rFonts w:ascii="Times New Roman" w:eastAsia="Times New Roman" w:hAnsi="Times New Roman" w:cs="Times New Roman"/>
          <w:bCs/>
          <w:sz w:val="22"/>
          <w:szCs w:val="22"/>
          <w:lang w:eastAsia="en-US"/>
        </w:rPr>
        <w:t>Ekonominis naudingumas (N) apskaičiuojamas sudedant tiekėjo pasiūlymo kainos be PVM (K) ir Pasiūlymo kokybės (S) tiekėjo siūlomo projekto vadovo patirtis ir įsipareigojimų laikymasis balus</w:t>
      </w:r>
      <w:r w:rsidRPr="003D78C1">
        <w:rPr>
          <w:rFonts w:ascii="Times New Roman" w:eastAsia="Calibri" w:hAnsi="Times New Roman" w:cs="Times New Roman"/>
          <w:sz w:val="22"/>
          <w:szCs w:val="22"/>
          <w:lang w:eastAsia="ar-SA"/>
        </w:rPr>
        <w:t>:</w:t>
      </w:r>
    </w:p>
    <w:p w14:paraId="68FD43E9" w14:textId="178E3AB0" w:rsidR="00DD33F9" w:rsidRPr="00DD33F9" w:rsidRDefault="00DD33F9" w:rsidP="00DD33F9">
      <w:pPr>
        <w:shd w:val="clear" w:color="auto" w:fill="FFFFFF"/>
        <w:tabs>
          <w:tab w:val="left" w:pos="1260"/>
        </w:tabs>
        <w:suppressAutoHyphens/>
        <w:spacing w:before="120" w:after="120" w:line="240" w:lineRule="auto"/>
        <w:jc w:val="center"/>
        <w:rPr>
          <w:rFonts w:ascii="Times New Roman" w:eastAsia="Times New Roman" w:hAnsi="Times New Roman" w:cs="Times New Roman"/>
          <w:bCs/>
          <w:sz w:val="22"/>
          <w:szCs w:val="22"/>
          <w:lang w:val="en-US" w:eastAsia="en-US"/>
        </w:rPr>
      </w:pPr>
      <w:r w:rsidRPr="00DD33F9">
        <w:rPr>
          <w:rFonts w:ascii="Times New Roman" w:eastAsia="Times New Roman" w:hAnsi="Times New Roman" w:cs="Times New Roman"/>
          <w:bCs/>
          <w:sz w:val="22"/>
          <w:szCs w:val="22"/>
          <w:lang w:val="en-US" w:eastAsia="en-US"/>
        </w:rPr>
        <w:t>N = K + S</w:t>
      </w:r>
    </w:p>
    <w:p w14:paraId="57233DF3" w14:textId="77777777" w:rsidR="00DD33F9" w:rsidRPr="00DD33F9"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en-US" w:eastAsia="en-US"/>
        </w:rPr>
      </w:pPr>
      <w:proofErr w:type="spellStart"/>
      <w:r w:rsidRPr="00DD33F9">
        <w:rPr>
          <w:rFonts w:ascii="Times New Roman" w:eastAsia="Times New Roman" w:hAnsi="Times New Roman" w:cs="Times New Roman"/>
          <w:bCs/>
          <w:sz w:val="22"/>
          <w:szCs w:val="22"/>
          <w:lang w:val="en-US" w:eastAsia="en-US"/>
        </w:rPr>
        <w:t>Pasiūlymo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kaina</w:t>
      </w:r>
      <w:proofErr w:type="spellEnd"/>
      <w:r w:rsidRPr="00DD33F9">
        <w:rPr>
          <w:rFonts w:ascii="Times New Roman" w:eastAsia="Times New Roman" w:hAnsi="Times New Roman" w:cs="Times New Roman"/>
          <w:bCs/>
          <w:sz w:val="22"/>
          <w:szCs w:val="22"/>
          <w:lang w:val="en-US" w:eastAsia="en-US"/>
        </w:rPr>
        <w:t xml:space="preserve"> (K) bus </w:t>
      </w:r>
      <w:proofErr w:type="spellStart"/>
      <w:r w:rsidRPr="00DD33F9">
        <w:rPr>
          <w:rFonts w:ascii="Times New Roman" w:eastAsia="Times New Roman" w:hAnsi="Times New Roman" w:cs="Times New Roman"/>
          <w:bCs/>
          <w:sz w:val="22"/>
          <w:szCs w:val="22"/>
          <w:lang w:val="en-US" w:eastAsia="en-US"/>
        </w:rPr>
        <w:t>vertinama</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eurais</w:t>
      </w:r>
      <w:proofErr w:type="spellEnd"/>
      <w:r w:rsidRPr="00DD33F9">
        <w:rPr>
          <w:rFonts w:ascii="Times New Roman" w:eastAsia="Times New Roman" w:hAnsi="Times New Roman" w:cs="Times New Roman"/>
          <w:bCs/>
          <w:sz w:val="22"/>
          <w:szCs w:val="22"/>
          <w:lang w:val="en-US" w:eastAsia="en-US"/>
        </w:rPr>
        <w:t xml:space="preserve"> be PVM. </w:t>
      </w:r>
      <w:proofErr w:type="spellStart"/>
      <w:r w:rsidRPr="00DD33F9">
        <w:rPr>
          <w:rFonts w:ascii="Times New Roman" w:eastAsia="Times New Roman" w:hAnsi="Times New Roman" w:cs="Times New Roman"/>
          <w:bCs/>
          <w:sz w:val="22"/>
          <w:szCs w:val="22"/>
          <w:lang w:val="en-US" w:eastAsia="en-US"/>
        </w:rPr>
        <w:t>Jeigu</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pasiūlymo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kaina</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nurodyta</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užsienio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valiuta</w:t>
      </w:r>
      <w:proofErr w:type="spellEnd"/>
      <w:r w:rsidRPr="00DD33F9">
        <w:rPr>
          <w:rFonts w:ascii="Times New Roman" w:eastAsia="Times New Roman" w:hAnsi="Times New Roman" w:cs="Times New Roman"/>
          <w:bCs/>
          <w:sz w:val="22"/>
          <w:szCs w:val="22"/>
          <w:lang w:val="en-US" w:eastAsia="en-US"/>
        </w:rPr>
        <w:t xml:space="preserve">, ji </w:t>
      </w:r>
      <w:proofErr w:type="spellStart"/>
      <w:r w:rsidRPr="00DD33F9">
        <w:rPr>
          <w:rFonts w:ascii="Times New Roman" w:eastAsia="Times New Roman" w:hAnsi="Times New Roman" w:cs="Times New Roman"/>
          <w:bCs/>
          <w:sz w:val="22"/>
          <w:szCs w:val="22"/>
          <w:lang w:val="en-US" w:eastAsia="en-US"/>
        </w:rPr>
        <w:t>turės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būti</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perskaičiuojama</w:t>
      </w:r>
      <w:proofErr w:type="spellEnd"/>
      <w:r w:rsidRPr="00DD33F9">
        <w:rPr>
          <w:rFonts w:ascii="Times New Roman" w:eastAsia="Times New Roman" w:hAnsi="Times New Roman" w:cs="Times New Roman"/>
          <w:bCs/>
          <w:sz w:val="22"/>
          <w:szCs w:val="22"/>
          <w:lang w:val="en-US" w:eastAsia="en-US"/>
        </w:rPr>
        <w:t xml:space="preserve"> į </w:t>
      </w:r>
      <w:proofErr w:type="spellStart"/>
      <w:r w:rsidRPr="00DD33F9">
        <w:rPr>
          <w:rFonts w:ascii="Times New Roman" w:eastAsia="Times New Roman" w:hAnsi="Times New Roman" w:cs="Times New Roman"/>
          <w:bCs/>
          <w:sz w:val="22"/>
          <w:szCs w:val="22"/>
          <w:lang w:val="en-US" w:eastAsia="en-US"/>
        </w:rPr>
        <w:t>eurus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pagal</w:t>
      </w:r>
      <w:proofErr w:type="spellEnd"/>
      <w:r w:rsidRPr="00DD33F9">
        <w:rPr>
          <w:rFonts w:ascii="Times New Roman" w:eastAsia="Times New Roman" w:hAnsi="Times New Roman" w:cs="Times New Roman"/>
          <w:bCs/>
          <w:sz w:val="22"/>
          <w:szCs w:val="22"/>
          <w:lang w:val="en-US" w:eastAsia="en-US"/>
        </w:rPr>
        <w:t xml:space="preserve"> Europos </w:t>
      </w:r>
      <w:proofErr w:type="spellStart"/>
      <w:r w:rsidRPr="00DD33F9">
        <w:rPr>
          <w:rFonts w:ascii="Times New Roman" w:eastAsia="Times New Roman" w:hAnsi="Times New Roman" w:cs="Times New Roman"/>
          <w:bCs/>
          <w:sz w:val="22"/>
          <w:szCs w:val="22"/>
          <w:lang w:val="en-US" w:eastAsia="en-US"/>
        </w:rPr>
        <w:t>Centrinio</w:t>
      </w:r>
      <w:proofErr w:type="spellEnd"/>
      <w:r w:rsidRPr="00DD33F9">
        <w:rPr>
          <w:rFonts w:ascii="Times New Roman" w:eastAsia="Times New Roman" w:hAnsi="Times New Roman" w:cs="Times New Roman"/>
          <w:bCs/>
          <w:sz w:val="22"/>
          <w:szCs w:val="22"/>
          <w:lang w:val="en-US" w:eastAsia="en-US"/>
        </w:rPr>
        <w:t xml:space="preserve"> Banko </w:t>
      </w:r>
      <w:proofErr w:type="spellStart"/>
      <w:r w:rsidRPr="00DD33F9">
        <w:rPr>
          <w:rFonts w:ascii="Times New Roman" w:eastAsia="Times New Roman" w:hAnsi="Times New Roman" w:cs="Times New Roman"/>
          <w:bCs/>
          <w:sz w:val="22"/>
          <w:szCs w:val="22"/>
          <w:lang w:val="en-US" w:eastAsia="en-US"/>
        </w:rPr>
        <w:t>skelbiamą</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orientacinį</w:t>
      </w:r>
      <w:proofErr w:type="spellEnd"/>
      <w:r w:rsidRPr="00DD33F9">
        <w:rPr>
          <w:rFonts w:ascii="Times New Roman" w:eastAsia="Times New Roman" w:hAnsi="Times New Roman" w:cs="Times New Roman"/>
          <w:bCs/>
          <w:sz w:val="22"/>
          <w:szCs w:val="22"/>
          <w:lang w:val="en-US" w:eastAsia="en-US"/>
        </w:rPr>
        <w:t xml:space="preserve"> euro </w:t>
      </w:r>
      <w:proofErr w:type="spellStart"/>
      <w:r w:rsidRPr="00DD33F9">
        <w:rPr>
          <w:rFonts w:ascii="Times New Roman" w:eastAsia="Times New Roman" w:hAnsi="Times New Roman" w:cs="Times New Roman"/>
          <w:bCs/>
          <w:sz w:val="22"/>
          <w:szCs w:val="22"/>
          <w:lang w:val="en-US" w:eastAsia="en-US"/>
        </w:rPr>
        <w:t>ir</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užsienio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valiutų</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santykį</w:t>
      </w:r>
      <w:proofErr w:type="spellEnd"/>
      <w:r w:rsidRPr="00DD33F9">
        <w:rPr>
          <w:rFonts w:ascii="Times New Roman" w:eastAsia="Times New Roman" w:hAnsi="Times New Roman" w:cs="Times New Roman"/>
          <w:bCs/>
          <w:sz w:val="22"/>
          <w:szCs w:val="22"/>
          <w:lang w:val="en-US" w:eastAsia="en-US"/>
        </w:rPr>
        <w:t xml:space="preserve">, o tais </w:t>
      </w:r>
      <w:proofErr w:type="spellStart"/>
      <w:r w:rsidRPr="00DD33F9">
        <w:rPr>
          <w:rFonts w:ascii="Times New Roman" w:eastAsia="Times New Roman" w:hAnsi="Times New Roman" w:cs="Times New Roman"/>
          <w:bCs/>
          <w:sz w:val="22"/>
          <w:szCs w:val="22"/>
          <w:lang w:val="en-US" w:eastAsia="en-US"/>
        </w:rPr>
        <w:t>atvejais</w:t>
      </w:r>
      <w:proofErr w:type="spellEnd"/>
      <w:r w:rsidRPr="00DD33F9">
        <w:rPr>
          <w:rFonts w:ascii="Times New Roman" w:eastAsia="Times New Roman" w:hAnsi="Times New Roman" w:cs="Times New Roman"/>
          <w:bCs/>
          <w:sz w:val="22"/>
          <w:szCs w:val="22"/>
          <w:lang w:val="en-US" w:eastAsia="en-US"/>
        </w:rPr>
        <w:t xml:space="preserve">, kai </w:t>
      </w:r>
      <w:proofErr w:type="spellStart"/>
      <w:r w:rsidRPr="00DD33F9">
        <w:rPr>
          <w:rFonts w:ascii="Times New Roman" w:eastAsia="Times New Roman" w:hAnsi="Times New Roman" w:cs="Times New Roman"/>
          <w:bCs/>
          <w:sz w:val="22"/>
          <w:szCs w:val="22"/>
          <w:lang w:val="en-US" w:eastAsia="en-US"/>
        </w:rPr>
        <w:t>orientacinio</w:t>
      </w:r>
      <w:proofErr w:type="spellEnd"/>
      <w:r w:rsidRPr="00DD33F9">
        <w:rPr>
          <w:rFonts w:ascii="Times New Roman" w:eastAsia="Times New Roman" w:hAnsi="Times New Roman" w:cs="Times New Roman"/>
          <w:bCs/>
          <w:sz w:val="22"/>
          <w:szCs w:val="22"/>
          <w:lang w:val="en-US" w:eastAsia="en-US"/>
        </w:rPr>
        <w:t xml:space="preserve"> euro </w:t>
      </w:r>
      <w:proofErr w:type="spellStart"/>
      <w:r w:rsidRPr="00DD33F9">
        <w:rPr>
          <w:rFonts w:ascii="Times New Roman" w:eastAsia="Times New Roman" w:hAnsi="Times New Roman" w:cs="Times New Roman"/>
          <w:bCs/>
          <w:sz w:val="22"/>
          <w:szCs w:val="22"/>
          <w:lang w:val="en-US" w:eastAsia="en-US"/>
        </w:rPr>
        <w:t>ir</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užsienio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valiutų</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santykio</w:t>
      </w:r>
      <w:proofErr w:type="spellEnd"/>
      <w:r w:rsidRPr="00DD33F9">
        <w:rPr>
          <w:rFonts w:ascii="Times New Roman" w:eastAsia="Times New Roman" w:hAnsi="Times New Roman" w:cs="Times New Roman"/>
          <w:bCs/>
          <w:sz w:val="22"/>
          <w:szCs w:val="22"/>
          <w:lang w:val="en-US" w:eastAsia="en-US"/>
        </w:rPr>
        <w:t xml:space="preserve"> Europos </w:t>
      </w:r>
      <w:proofErr w:type="spellStart"/>
      <w:r w:rsidRPr="00DD33F9">
        <w:rPr>
          <w:rFonts w:ascii="Times New Roman" w:eastAsia="Times New Roman" w:hAnsi="Times New Roman" w:cs="Times New Roman"/>
          <w:bCs/>
          <w:sz w:val="22"/>
          <w:szCs w:val="22"/>
          <w:lang w:val="en-US" w:eastAsia="en-US"/>
        </w:rPr>
        <w:t>Centrinis</w:t>
      </w:r>
      <w:proofErr w:type="spellEnd"/>
      <w:r w:rsidRPr="00DD33F9">
        <w:rPr>
          <w:rFonts w:ascii="Times New Roman" w:eastAsia="Times New Roman" w:hAnsi="Times New Roman" w:cs="Times New Roman"/>
          <w:bCs/>
          <w:sz w:val="22"/>
          <w:szCs w:val="22"/>
          <w:lang w:val="en-US" w:eastAsia="en-US"/>
        </w:rPr>
        <w:t xml:space="preserve"> Bankas </w:t>
      </w:r>
      <w:proofErr w:type="spellStart"/>
      <w:r w:rsidRPr="00DD33F9">
        <w:rPr>
          <w:rFonts w:ascii="Times New Roman" w:eastAsia="Times New Roman" w:hAnsi="Times New Roman" w:cs="Times New Roman"/>
          <w:bCs/>
          <w:sz w:val="22"/>
          <w:szCs w:val="22"/>
          <w:lang w:val="en-US" w:eastAsia="en-US"/>
        </w:rPr>
        <w:t>neskelbia</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pagal</w:t>
      </w:r>
      <w:proofErr w:type="spellEnd"/>
      <w:r w:rsidRPr="00DD33F9">
        <w:rPr>
          <w:rFonts w:ascii="Times New Roman" w:eastAsia="Times New Roman" w:hAnsi="Times New Roman" w:cs="Times New Roman"/>
          <w:bCs/>
          <w:sz w:val="22"/>
          <w:szCs w:val="22"/>
          <w:lang w:val="en-US" w:eastAsia="en-US"/>
        </w:rPr>
        <w:t xml:space="preserve"> Lietuvos </w:t>
      </w:r>
      <w:proofErr w:type="spellStart"/>
      <w:r w:rsidRPr="00DD33F9">
        <w:rPr>
          <w:rFonts w:ascii="Times New Roman" w:eastAsia="Times New Roman" w:hAnsi="Times New Roman" w:cs="Times New Roman"/>
          <w:bCs/>
          <w:sz w:val="22"/>
          <w:szCs w:val="22"/>
          <w:lang w:val="en-US" w:eastAsia="en-US"/>
        </w:rPr>
        <w:t>banko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nustatomą</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ir</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skelbiamą</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orientacinį</w:t>
      </w:r>
      <w:proofErr w:type="spellEnd"/>
      <w:r w:rsidRPr="00DD33F9">
        <w:rPr>
          <w:rFonts w:ascii="Times New Roman" w:eastAsia="Times New Roman" w:hAnsi="Times New Roman" w:cs="Times New Roman"/>
          <w:bCs/>
          <w:sz w:val="22"/>
          <w:szCs w:val="22"/>
          <w:lang w:val="en-US" w:eastAsia="en-US"/>
        </w:rPr>
        <w:t xml:space="preserve"> euro </w:t>
      </w:r>
      <w:proofErr w:type="spellStart"/>
      <w:r w:rsidRPr="00DD33F9">
        <w:rPr>
          <w:rFonts w:ascii="Times New Roman" w:eastAsia="Times New Roman" w:hAnsi="Times New Roman" w:cs="Times New Roman"/>
          <w:bCs/>
          <w:sz w:val="22"/>
          <w:szCs w:val="22"/>
          <w:lang w:val="en-US" w:eastAsia="en-US"/>
        </w:rPr>
        <w:t>ir</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užsienio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valiutų</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santykį</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pasiūlymų</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pateikimo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dieną</w:t>
      </w:r>
      <w:proofErr w:type="spellEnd"/>
      <w:r w:rsidRPr="00DD33F9">
        <w:rPr>
          <w:rFonts w:ascii="Times New Roman" w:eastAsia="Times New Roman" w:hAnsi="Times New Roman" w:cs="Times New Roman"/>
          <w:bCs/>
          <w:sz w:val="22"/>
          <w:szCs w:val="22"/>
          <w:lang w:val="en-US" w:eastAsia="en-US"/>
        </w:rPr>
        <w:t>.</w:t>
      </w:r>
    </w:p>
    <w:p w14:paraId="7E0C7A3A" w14:textId="77777777" w:rsidR="00DD33F9" w:rsidRPr="00DD33F9"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en-US" w:eastAsia="en-US"/>
        </w:rPr>
      </w:pPr>
      <w:proofErr w:type="spellStart"/>
      <w:r w:rsidRPr="00DD33F9">
        <w:rPr>
          <w:rFonts w:ascii="Times New Roman" w:eastAsia="Times New Roman" w:hAnsi="Times New Roman" w:cs="Times New Roman"/>
          <w:bCs/>
          <w:sz w:val="22"/>
          <w:szCs w:val="22"/>
          <w:lang w:val="en-US" w:eastAsia="en-US"/>
        </w:rPr>
        <w:t>Ekonominio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naudingumo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kriterijaus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Pasiūlymo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kainos</w:t>
      </w:r>
      <w:proofErr w:type="spellEnd"/>
      <w:r w:rsidRPr="00DD33F9">
        <w:rPr>
          <w:rFonts w:ascii="Times New Roman" w:eastAsia="Times New Roman" w:hAnsi="Times New Roman" w:cs="Times New Roman"/>
          <w:bCs/>
          <w:sz w:val="22"/>
          <w:szCs w:val="22"/>
          <w:lang w:val="en-US" w:eastAsia="en-US"/>
        </w:rPr>
        <w:t xml:space="preserve"> (K) </w:t>
      </w:r>
      <w:proofErr w:type="spellStart"/>
      <w:r w:rsidRPr="00DD33F9">
        <w:rPr>
          <w:rFonts w:ascii="Times New Roman" w:eastAsia="Times New Roman" w:hAnsi="Times New Roman" w:cs="Times New Roman"/>
          <w:bCs/>
          <w:sz w:val="22"/>
          <w:szCs w:val="22"/>
          <w:lang w:val="en-US" w:eastAsia="en-US"/>
        </w:rPr>
        <w:t>balai</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apskaičiuojami</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mažiausios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pasiūlytos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kainos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w:t>
      </w:r>
      <w:r w:rsidRPr="00DD33F9">
        <w:rPr>
          <w:rFonts w:ascii="Times New Roman" w:eastAsia="Times New Roman" w:hAnsi="Times New Roman" w:cs="Times New Roman"/>
          <w:bCs/>
          <w:sz w:val="22"/>
          <w:szCs w:val="22"/>
          <w:vertAlign w:val="subscript"/>
          <w:lang w:val="en-US" w:eastAsia="en-US"/>
        </w:rPr>
        <w:t>min</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ir</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vertinamo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pasiūlymo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kainos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w:t>
      </w:r>
      <w:r w:rsidRPr="00DD33F9">
        <w:rPr>
          <w:rFonts w:ascii="Times New Roman" w:eastAsia="Times New Roman" w:hAnsi="Times New Roman" w:cs="Times New Roman"/>
          <w:bCs/>
          <w:sz w:val="22"/>
          <w:szCs w:val="22"/>
          <w:vertAlign w:val="subscript"/>
          <w:lang w:val="en-US" w:eastAsia="en-US"/>
        </w:rPr>
        <w:t>v</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santykį</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padauginant</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iš</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kainos</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lyginamojo</w:t>
      </w:r>
      <w:proofErr w:type="spellEnd"/>
      <w:r w:rsidRPr="00DD33F9">
        <w:rPr>
          <w:rFonts w:ascii="Times New Roman" w:eastAsia="Times New Roman" w:hAnsi="Times New Roman" w:cs="Times New Roman"/>
          <w:bCs/>
          <w:sz w:val="22"/>
          <w:szCs w:val="22"/>
          <w:lang w:val="en-US" w:eastAsia="en-US"/>
        </w:rPr>
        <w:t xml:space="preserve"> </w:t>
      </w:r>
      <w:proofErr w:type="spellStart"/>
      <w:r w:rsidRPr="00DD33F9">
        <w:rPr>
          <w:rFonts w:ascii="Times New Roman" w:eastAsia="Times New Roman" w:hAnsi="Times New Roman" w:cs="Times New Roman"/>
          <w:bCs/>
          <w:sz w:val="22"/>
          <w:szCs w:val="22"/>
          <w:lang w:val="en-US" w:eastAsia="en-US"/>
        </w:rPr>
        <w:t>svorio</w:t>
      </w:r>
      <w:proofErr w:type="spellEnd"/>
      <w:r w:rsidRPr="00DD33F9">
        <w:rPr>
          <w:rFonts w:ascii="Times New Roman" w:eastAsia="Times New Roman" w:hAnsi="Times New Roman" w:cs="Times New Roman"/>
          <w:bCs/>
          <w:sz w:val="22"/>
          <w:szCs w:val="22"/>
          <w:lang w:val="en-US" w:eastAsia="en-US"/>
        </w:rPr>
        <w:t xml:space="preserve"> (A):</w:t>
      </w:r>
    </w:p>
    <w:p w14:paraId="3FB9F2F0" w14:textId="77777777" w:rsidR="00DD33F9" w:rsidRPr="00DD33F9" w:rsidRDefault="00DD33F9" w:rsidP="00DD33F9">
      <w:pPr>
        <w:shd w:val="clear" w:color="auto" w:fill="FFFFFF"/>
        <w:tabs>
          <w:tab w:val="left" w:pos="1080"/>
        </w:tabs>
        <w:suppressAutoHyphens/>
        <w:spacing w:before="120" w:after="120" w:line="240" w:lineRule="auto"/>
        <w:jc w:val="center"/>
        <w:rPr>
          <w:rFonts w:ascii="Times New Roman" w:eastAsia="Times New Roman" w:hAnsi="Times New Roman" w:cs="Times New Roman"/>
          <w:bCs/>
          <w:sz w:val="22"/>
          <w:szCs w:val="22"/>
          <w:lang w:val="en-US" w:eastAsia="en-US"/>
        </w:rPr>
      </w:pPr>
      <w:r w:rsidRPr="00DD33F9">
        <w:rPr>
          <w:rFonts w:ascii="Times New Roman" w:eastAsia="Times New Roman" w:hAnsi="Times New Roman" w:cs="Times New Roman"/>
          <w:bCs/>
          <w:sz w:val="22"/>
          <w:szCs w:val="22"/>
          <w:lang w:val="en-US" w:eastAsia="en-US"/>
        </w:rPr>
        <w:t xml:space="preserve">K = </w:t>
      </w:r>
      <w:proofErr w:type="spellStart"/>
      <w:r w:rsidRPr="00DD33F9">
        <w:rPr>
          <w:rFonts w:ascii="Times New Roman" w:eastAsia="Times New Roman" w:hAnsi="Times New Roman" w:cs="Times New Roman"/>
          <w:bCs/>
          <w:sz w:val="22"/>
          <w:szCs w:val="22"/>
          <w:lang w:val="en-US" w:eastAsia="en-US"/>
        </w:rPr>
        <w:t>K</w:t>
      </w:r>
      <w:r w:rsidRPr="00DD33F9">
        <w:rPr>
          <w:rFonts w:ascii="Times New Roman" w:eastAsia="Times New Roman" w:hAnsi="Times New Roman" w:cs="Times New Roman"/>
          <w:bCs/>
          <w:sz w:val="22"/>
          <w:szCs w:val="22"/>
          <w:vertAlign w:val="subscript"/>
          <w:lang w:val="en-US" w:eastAsia="en-US"/>
        </w:rPr>
        <w:t>min</w:t>
      </w:r>
      <w:proofErr w:type="spellEnd"/>
      <w:r w:rsidRPr="00DD33F9">
        <w:rPr>
          <w:rFonts w:ascii="Times New Roman" w:eastAsia="Times New Roman" w:hAnsi="Times New Roman" w:cs="Times New Roman"/>
          <w:bCs/>
          <w:sz w:val="22"/>
          <w:szCs w:val="22"/>
          <w:lang w:val="en-US" w:eastAsia="en-US"/>
        </w:rPr>
        <w:t xml:space="preserve">  / </w:t>
      </w:r>
      <w:proofErr w:type="spellStart"/>
      <w:r w:rsidRPr="00DD33F9">
        <w:rPr>
          <w:rFonts w:ascii="Times New Roman" w:eastAsia="Times New Roman" w:hAnsi="Times New Roman" w:cs="Times New Roman"/>
          <w:bCs/>
          <w:sz w:val="22"/>
          <w:szCs w:val="22"/>
          <w:lang w:val="en-US" w:eastAsia="en-US"/>
        </w:rPr>
        <w:t>K</w:t>
      </w:r>
      <w:r w:rsidRPr="00DD33F9">
        <w:rPr>
          <w:rFonts w:ascii="Times New Roman" w:eastAsia="Times New Roman" w:hAnsi="Times New Roman" w:cs="Times New Roman"/>
          <w:bCs/>
          <w:sz w:val="22"/>
          <w:szCs w:val="22"/>
          <w:vertAlign w:val="subscript"/>
          <w:lang w:val="en-US" w:eastAsia="en-US"/>
        </w:rPr>
        <w:t>v</w:t>
      </w:r>
      <w:proofErr w:type="spellEnd"/>
      <w:r w:rsidRPr="00DD33F9">
        <w:rPr>
          <w:rFonts w:ascii="Times New Roman" w:eastAsia="Times New Roman" w:hAnsi="Times New Roman" w:cs="Times New Roman"/>
          <w:bCs/>
          <w:sz w:val="22"/>
          <w:szCs w:val="22"/>
          <w:lang w:val="en-US" w:eastAsia="en-US"/>
        </w:rPr>
        <w:t xml:space="preserve"> x A</w:t>
      </w:r>
    </w:p>
    <w:p w14:paraId="5BA9C25E" w14:textId="78BACDB9" w:rsidR="00DD33F9" w:rsidRPr="00DD33F9" w:rsidRDefault="00DD33F9" w:rsidP="00DD33F9">
      <w:pPr>
        <w:shd w:val="clear" w:color="auto" w:fill="FFFFFF"/>
        <w:tabs>
          <w:tab w:val="left" w:pos="1080"/>
        </w:tabs>
        <w:suppressAutoHyphens/>
        <w:spacing w:after="0" w:line="240" w:lineRule="auto"/>
        <w:jc w:val="both"/>
        <w:rPr>
          <w:rFonts w:ascii="Times New Roman" w:eastAsia="Times New Roman" w:hAnsi="Times New Roman" w:cs="Times New Roman"/>
          <w:bCs/>
          <w:i/>
          <w:iCs/>
          <w:sz w:val="22"/>
          <w:szCs w:val="22"/>
          <w:lang w:val="en-US" w:eastAsia="en-US"/>
        </w:rPr>
      </w:pPr>
      <w:proofErr w:type="spellStart"/>
      <w:r w:rsidRPr="00DD33F9">
        <w:rPr>
          <w:rFonts w:ascii="Times New Roman" w:eastAsia="Times New Roman" w:hAnsi="Times New Roman" w:cs="Times New Roman"/>
          <w:bCs/>
          <w:i/>
          <w:iCs/>
          <w:sz w:val="22"/>
          <w:szCs w:val="22"/>
          <w:lang w:val="en-US" w:eastAsia="en-US"/>
        </w:rPr>
        <w:t>Lyginant</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pasiūlymo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kainas</w:t>
      </w:r>
      <w:proofErr w:type="spellEnd"/>
      <w:r w:rsidRPr="00DD33F9">
        <w:rPr>
          <w:rFonts w:ascii="Times New Roman" w:eastAsia="Times New Roman" w:hAnsi="Times New Roman" w:cs="Times New Roman"/>
          <w:bCs/>
          <w:i/>
          <w:iCs/>
          <w:sz w:val="22"/>
          <w:szCs w:val="22"/>
          <w:lang w:val="en-US" w:eastAsia="en-US"/>
        </w:rPr>
        <w:t xml:space="preserve"> EUR be PVM, </w:t>
      </w:r>
      <w:proofErr w:type="spellStart"/>
      <w:r w:rsidRPr="00DD33F9">
        <w:rPr>
          <w:rFonts w:ascii="Times New Roman" w:eastAsia="Times New Roman" w:hAnsi="Times New Roman" w:cs="Times New Roman"/>
          <w:bCs/>
          <w:i/>
          <w:iCs/>
          <w:sz w:val="22"/>
          <w:szCs w:val="22"/>
          <w:lang w:val="en-US" w:eastAsia="en-US"/>
        </w:rPr>
        <w:t>balai</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suteikiami</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dviejų</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skaitmenų</w:t>
      </w:r>
      <w:proofErr w:type="spellEnd"/>
      <w:r w:rsidRPr="00DD33F9">
        <w:rPr>
          <w:rFonts w:ascii="Times New Roman" w:eastAsia="Times New Roman" w:hAnsi="Times New Roman" w:cs="Times New Roman"/>
          <w:bCs/>
          <w:i/>
          <w:iCs/>
          <w:sz w:val="22"/>
          <w:szCs w:val="22"/>
          <w:lang w:val="en-US" w:eastAsia="en-US"/>
        </w:rPr>
        <w:t xml:space="preserve"> po </w:t>
      </w:r>
      <w:proofErr w:type="spellStart"/>
      <w:r w:rsidRPr="00DD33F9">
        <w:rPr>
          <w:rFonts w:ascii="Times New Roman" w:eastAsia="Times New Roman" w:hAnsi="Times New Roman" w:cs="Times New Roman"/>
          <w:bCs/>
          <w:i/>
          <w:iCs/>
          <w:sz w:val="22"/>
          <w:szCs w:val="22"/>
          <w:lang w:val="en-US" w:eastAsia="en-US"/>
        </w:rPr>
        <w:t>kablelio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tikslumu</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Pavyzdžiui</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atlikus</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mažiausios</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pasiūlymo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kainos</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palyginimą</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su</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vertinamo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pasiūlymo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kaina</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gaunama</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reikšmė</w:t>
      </w:r>
      <w:proofErr w:type="spellEnd"/>
      <w:r w:rsidRPr="00DD33F9">
        <w:rPr>
          <w:rFonts w:ascii="Times New Roman" w:eastAsia="Times New Roman" w:hAnsi="Times New Roman" w:cs="Times New Roman"/>
          <w:bCs/>
          <w:i/>
          <w:iCs/>
          <w:sz w:val="22"/>
          <w:szCs w:val="22"/>
          <w:lang w:val="en-US" w:eastAsia="en-US"/>
        </w:rPr>
        <w:t xml:space="preserve"> </w:t>
      </w:r>
      <w:r w:rsidR="003D78C1" w:rsidRPr="003D78C1">
        <w:rPr>
          <w:rFonts w:ascii="Times New Roman" w:eastAsia="Times New Roman" w:hAnsi="Times New Roman" w:cs="Times New Roman"/>
          <w:bCs/>
          <w:i/>
          <w:iCs/>
          <w:sz w:val="22"/>
          <w:szCs w:val="22"/>
          <w:lang w:val="en-US" w:eastAsia="en-US"/>
        </w:rPr>
        <w:t>0</w:t>
      </w:r>
      <w:r w:rsidR="003D78C1">
        <w:rPr>
          <w:rFonts w:ascii="Times New Roman" w:eastAsia="Times New Roman" w:hAnsi="Times New Roman" w:cs="Times New Roman"/>
          <w:bCs/>
          <w:i/>
          <w:iCs/>
          <w:sz w:val="22"/>
          <w:szCs w:val="22"/>
          <w:lang w:val="en-US" w:eastAsia="en-US"/>
        </w:rPr>
        <w:t>,</w:t>
      </w:r>
      <w:r w:rsidR="003D78C1" w:rsidRPr="003D78C1">
        <w:rPr>
          <w:rFonts w:ascii="Times New Roman" w:eastAsia="Times New Roman" w:hAnsi="Times New Roman" w:cs="Times New Roman"/>
          <w:bCs/>
          <w:i/>
          <w:iCs/>
          <w:sz w:val="22"/>
          <w:szCs w:val="22"/>
          <w:lang w:val="en-US" w:eastAsia="en-US"/>
        </w:rPr>
        <w:t>9365596790371113</w:t>
      </w:r>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Ši</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reikšmė</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dauginama</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iš</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ekonominio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naudingumo</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balo</w:t>
      </w:r>
      <w:proofErr w:type="spellEnd"/>
      <w:r w:rsidRPr="00DD33F9">
        <w:rPr>
          <w:rFonts w:ascii="Times New Roman" w:eastAsia="Times New Roman" w:hAnsi="Times New Roman" w:cs="Times New Roman"/>
          <w:bCs/>
          <w:i/>
          <w:iCs/>
          <w:sz w:val="22"/>
          <w:szCs w:val="22"/>
          <w:lang w:val="en-US" w:eastAsia="en-US"/>
        </w:rPr>
        <w:t xml:space="preserve"> (</w:t>
      </w:r>
      <w:r w:rsidR="003D78C1">
        <w:rPr>
          <w:rFonts w:ascii="Times New Roman" w:eastAsia="Times New Roman" w:hAnsi="Times New Roman" w:cs="Times New Roman"/>
          <w:bCs/>
          <w:i/>
          <w:iCs/>
          <w:sz w:val="22"/>
          <w:szCs w:val="22"/>
          <w:lang w:val="en-US" w:eastAsia="en-US"/>
        </w:rPr>
        <w:t>9</w:t>
      </w:r>
      <w:r w:rsidRPr="00DD33F9">
        <w:rPr>
          <w:rFonts w:ascii="Times New Roman" w:eastAsia="Times New Roman" w:hAnsi="Times New Roman" w:cs="Times New Roman"/>
          <w:bCs/>
          <w:i/>
          <w:iCs/>
          <w:sz w:val="22"/>
          <w:szCs w:val="22"/>
          <w:lang w:val="en-US" w:eastAsia="en-US"/>
        </w:rPr>
        <w:t xml:space="preserve">5). </w:t>
      </w:r>
      <w:proofErr w:type="spellStart"/>
      <w:r w:rsidRPr="00DD33F9">
        <w:rPr>
          <w:rFonts w:ascii="Times New Roman" w:eastAsia="Times New Roman" w:hAnsi="Times New Roman" w:cs="Times New Roman"/>
          <w:bCs/>
          <w:i/>
          <w:iCs/>
          <w:sz w:val="22"/>
          <w:szCs w:val="22"/>
          <w:lang w:val="en-US" w:eastAsia="en-US"/>
        </w:rPr>
        <w:t>Tokiu</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atveju</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gauta</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reikšmė</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yra</w:t>
      </w:r>
      <w:proofErr w:type="spellEnd"/>
      <w:r w:rsidRPr="00DD33F9">
        <w:rPr>
          <w:rFonts w:ascii="Times New Roman" w:eastAsia="Times New Roman" w:hAnsi="Times New Roman" w:cs="Times New Roman"/>
          <w:bCs/>
          <w:i/>
          <w:iCs/>
          <w:sz w:val="22"/>
          <w:szCs w:val="22"/>
          <w:lang w:val="en-US" w:eastAsia="en-US"/>
        </w:rPr>
        <w:t xml:space="preserve"> </w:t>
      </w:r>
      <w:r w:rsidR="003D78C1" w:rsidRPr="003D78C1">
        <w:rPr>
          <w:rFonts w:ascii="Times New Roman" w:eastAsia="Times New Roman" w:hAnsi="Times New Roman" w:cs="Times New Roman"/>
          <w:bCs/>
          <w:i/>
          <w:iCs/>
          <w:sz w:val="22"/>
          <w:szCs w:val="22"/>
          <w:lang w:val="en-US" w:eastAsia="en-US"/>
        </w:rPr>
        <w:t>0,9365596790371113</w:t>
      </w:r>
      <w:r w:rsidR="003D78C1">
        <w:rPr>
          <w:rFonts w:ascii="Times New Roman" w:eastAsia="Times New Roman" w:hAnsi="Times New Roman" w:cs="Times New Roman"/>
          <w:bCs/>
          <w:i/>
          <w:iCs/>
          <w:sz w:val="22"/>
          <w:szCs w:val="22"/>
          <w:lang w:val="en-US" w:eastAsia="en-US"/>
        </w:rPr>
        <w:t xml:space="preserve"> </w:t>
      </w:r>
      <w:r w:rsidRPr="00DD33F9">
        <w:rPr>
          <w:rFonts w:ascii="Times New Roman" w:eastAsia="Times New Roman" w:hAnsi="Times New Roman" w:cs="Times New Roman"/>
          <w:bCs/>
          <w:i/>
          <w:iCs/>
          <w:sz w:val="22"/>
          <w:szCs w:val="22"/>
          <w:lang w:val="en-US" w:eastAsia="en-US"/>
        </w:rPr>
        <w:t xml:space="preserve">x </w:t>
      </w:r>
      <w:r w:rsidR="003D78C1">
        <w:rPr>
          <w:rFonts w:ascii="Times New Roman" w:eastAsia="Times New Roman" w:hAnsi="Times New Roman" w:cs="Times New Roman"/>
          <w:bCs/>
          <w:i/>
          <w:iCs/>
          <w:sz w:val="22"/>
          <w:szCs w:val="22"/>
          <w:lang w:val="en-US" w:eastAsia="en-US"/>
        </w:rPr>
        <w:t>9</w:t>
      </w:r>
      <w:r w:rsidRPr="00DD33F9">
        <w:rPr>
          <w:rFonts w:ascii="Times New Roman" w:eastAsia="Times New Roman" w:hAnsi="Times New Roman" w:cs="Times New Roman"/>
          <w:bCs/>
          <w:i/>
          <w:iCs/>
          <w:sz w:val="22"/>
          <w:szCs w:val="22"/>
          <w:lang w:val="en-US" w:eastAsia="en-US"/>
        </w:rPr>
        <w:t xml:space="preserve">5 = </w:t>
      </w:r>
      <w:r w:rsidR="003D78C1" w:rsidRPr="003D78C1">
        <w:rPr>
          <w:rFonts w:ascii="Times New Roman" w:eastAsia="Times New Roman" w:hAnsi="Times New Roman" w:cs="Times New Roman"/>
          <w:bCs/>
          <w:i/>
          <w:iCs/>
          <w:sz w:val="22"/>
          <w:szCs w:val="22"/>
          <w:lang w:val="en-US" w:eastAsia="en-US"/>
        </w:rPr>
        <w:t>88,97316950852558</w:t>
      </w:r>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Vadinasi</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vertinamam</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tiekėjui</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už</w:t>
      </w:r>
      <w:proofErr w:type="spellEnd"/>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kainą</w:t>
      </w:r>
      <w:proofErr w:type="spellEnd"/>
      <w:r w:rsidRPr="00DD33F9">
        <w:rPr>
          <w:rFonts w:ascii="Times New Roman" w:eastAsia="Times New Roman" w:hAnsi="Times New Roman" w:cs="Times New Roman"/>
          <w:bCs/>
          <w:i/>
          <w:iCs/>
          <w:sz w:val="22"/>
          <w:szCs w:val="22"/>
          <w:lang w:val="en-US" w:eastAsia="en-US"/>
        </w:rPr>
        <w:t xml:space="preserve"> (K) bus </w:t>
      </w:r>
      <w:proofErr w:type="spellStart"/>
      <w:r w:rsidRPr="00DD33F9">
        <w:rPr>
          <w:rFonts w:ascii="Times New Roman" w:eastAsia="Times New Roman" w:hAnsi="Times New Roman" w:cs="Times New Roman"/>
          <w:bCs/>
          <w:i/>
          <w:iCs/>
          <w:sz w:val="22"/>
          <w:szCs w:val="22"/>
          <w:lang w:val="en-US" w:eastAsia="en-US"/>
        </w:rPr>
        <w:t>skiriama</w:t>
      </w:r>
      <w:proofErr w:type="spellEnd"/>
      <w:r w:rsidRPr="00DD33F9">
        <w:rPr>
          <w:rFonts w:ascii="Times New Roman" w:eastAsia="Times New Roman" w:hAnsi="Times New Roman" w:cs="Times New Roman"/>
          <w:bCs/>
          <w:i/>
          <w:iCs/>
          <w:sz w:val="22"/>
          <w:szCs w:val="22"/>
          <w:lang w:val="en-US" w:eastAsia="en-US"/>
        </w:rPr>
        <w:t xml:space="preserve"> </w:t>
      </w:r>
      <w:r w:rsidR="003D78C1">
        <w:rPr>
          <w:rFonts w:ascii="Times New Roman" w:eastAsia="Times New Roman" w:hAnsi="Times New Roman" w:cs="Times New Roman"/>
          <w:bCs/>
          <w:i/>
          <w:iCs/>
          <w:sz w:val="22"/>
          <w:szCs w:val="22"/>
          <w:lang w:val="en-US" w:eastAsia="en-US"/>
        </w:rPr>
        <w:t>88,97</w:t>
      </w:r>
      <w:r w:rsidRPr="00DD33F9">
        <w:rPr>
          <w:rFonts w:ascii="Times New Roman" w:eastAsia="Times New Roman" w:hAnsi="Times New Roman" w:cs="Times New Roman"/>
          <w:bCs/>
          <w:i/>
          <w:iCs/>
          <w:sz w:val="22"/>
          <w:szCs w:val="22"/>
          <w:lang w:val="en-US" w:eastAsia="en-US"/>
        </w:rPr>
        <w:t xml:space="preserve"> </w:t>
      </w:r>
      <w:proofErr w:type="spellStart"/>
      <w:r w:rsidRPr="00DD33F9">
        <w:rPr>
          <w:rFonts w:ascii="Times New Roman" w:eastAsia="Times New Roman" w:hAnsi="Times New Roman" w:cs="Times New Roman"/>
          <w:bCs/>
          <w:i/>
          <w:iCs/>
          <w:sz w:val="22"/>
          <w:szCs w:val="22"/>
          <w:lang w:val="en-US" w:eastAsia="en-US"/>
        </w:rPr>
        <w:t>balo</w:t>
      </w:r>
      <w:proofErr w:type="spellEnd"/>
      <w:r w:rsidRPr="00DD33F9">
        <w:rPr>
          <w:rFonts w:ascii="Times New Roman" w:eastAsia="Times New Roman" w:hAnsi="Times New Roman" w:cs="Times New Roman"/>
          <w:bCs/>
          <w:sz w:val="22"/>
          <w:szCs w:val="22"/>
          <w:lang w:val="en-US" w:eastAsia="en-US"/>
        </w:rPr>
        <w:t>.</w:t>
      </w:r>
    </w:p>
    <w:p w14:paraId="2FE09B33" w14:textId="52622B33" w:rsidR="00DD33F9" w:rsidRPr="003D78C1"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
          <w:sz w:val="22"/>
          <w:szCs w:val="22"/>
          <w:lang w:val="en-US" w:eastAsia="en-US"/>
        </w:rPr>
      </w:pPr>
      <w:bookmarkStart w:id="5" w:name="_Hlk166148179"/>
      <w:bookmarkStart w:id="6" w:name="_Hlk166157471"/>
      <w:proofErr w:type="spellStart"/>
      <w:r w:rsidRPr="003D78C1">
        <w:rPr>
          <w:rFonts w:ascii="Times New Roman" w:eastAsia="Times New Roman" w:hAnsi="Times New Roman" w:cs="Times New Roman"/>
          <w:b/>
          <w:sz w:val="22"/>
          <w:szCs w:val="22"/>
          <w:lang w:val="en-US" w:eastAsia="en-US"/>
        </w:rPr>
        <w:t>Pasiūlymo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kokybės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kriterijaus</w:t>
      </w:r>
      <w:proofErr w:type="spellEnd"/>
      <w:r w:rsidRPr="003D78C1">
        <w:rPr>
          <w:rFonts w:ascii="Times New Roman" w:eastAsia="Times New Roman" w:hAnsi="Times New Roman" w:cs="Times New Roman"/>
          <w:b/>
          <w:sz w:val="22"/>
          <w:szCs w:val="22"/>
          <w:lang w:val="en-US" w:eastAsia="en-US"/>
        </w:rPr>
        <w:t xml:space="preserve"> </w:t>
      </w:r>
      <w:bookmarkStart w:id="7" w:name="_Hlk196317623"/>
      <w:r w:rsidRPr="003D78C1">
        <w:rPr>
          <w:rFonts w:ascii="Times New Roman" w:eastAsia="Times New Roman" w:hAnsi="Times New Roman" w:cs="Times New Roman"/>
          <w:b/>
          <w:sz w:val="22"/>
          <w:szCs w:val="22"/>
          <w:lang w:val="en-US" w:eastAsia="en-US"/>
        </w:rPr>
        <w:t>(S) „</w:t>
      </w:r>
      <w:proofErr w:type="spellStart"/>
      <w:r w:rsidRPr="003D78C1">
        <w:rPr>
          <w:rFonts w:ascii="Times New Roman" w:eastAsia="Times New Roman" w:hAnsi="Times New Roman" w:cs="Times New Roman"/>
          <w:b/>
          <w:sz w:val="22"/>
          <w:szCs w:val="22"/>
          <w:lang w:val="en-US" w:eastAsia="en-US"/>
        </w:rPr>
        <w:t>tiekėjo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siūlomo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projekto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vadovo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patirtis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ir</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įsipareigojimų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laikymasis</w:t>
      </w:r>
      <w:proofErr w:type="spellEnd"/>
      <w:r w:rsidRPr="003D78C1">
        <w:rPr>
          <w:rFonts w:ascii="Times New Roman" w:eastAsia="Times New Roman" w:hAnsi="Times New Roman" w:cs="Times New Roman"/>
          <w:b/>
          <w:sz w:val="22"/>
          <w:szCs w:val="22"/>
          <w:lang w:val="en-US" w:eastAsia="en-US"/>
        </w:rPr>
        <w:t xml:space="preserve">“ </w:t>
      </w:r>
      <w:bookmarkEnd w:id="7"/>
      <w:proofErr w:type="spellStart"/>
      <w:r w:rsidRPr="003D78C1">
        <w:rPr>
          <w:rFonts w:ascii="Times New Roman" w:eastAsia="Times New Roman" w:hAnsi="Times New Roman" w:cs="Times New Roman"/>
          <w:b/>
          <w:sz w:val="22"/>
          <w:szCs w:val="22"/>
          <w:lang w:val="en-US" w:eastAsia="en-US"/>
        </w:rPr>
        <w:t>balai</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suteikiami</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už</w:t>
      </w:r>
      <w:proofErr w:type="spellEnd"/>
      <w:r w:rsidRPr="003D78C1">
        <w:rPr>
          <w:rFonts w:ascii="Times New Roman" w:eastAsia="Times New Roman" w:hAnsi="Times New Roman" w:cs="Times New Roman"/>
          <w:b/>
          <w:sz w:val="22"/>
          <w:szCs w:val="22"/>
          <w:lang w:val="en-US" w:eastAsia="en-US"/>
        </w:rPr>
        <w:t xml:space="preserve"> </w:t>
      </w:r>
      <w:bookmarkStart w:id="8" w:name="_Hlk196317671"/>
      <w:proofErr w:type="spellStart"/>
      <w:r w:rsidRPr="003D78C1">
        <w:rPr>
          <w:rFonts w:ascii="Times New Roman" w:eastAsia="Times New Roman" w:hAnsi="Times New Roman" w:cs="Times New Roman"/>
          <w:b/>
          <w:sz w:val="22"/>
          <w:szCs w:val="22"/>
          <w:lang w:val="en-US" w:eastAsia="en-US"/>
        </w:rPr>
        <w:t>siūlomo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statinio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projekto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vadovo</w:t>
      </w:r>
      <w:proofErr w:type="spellEnd"/>
      <w:r w:rsidRPr="003D78C1">
        <w:rPr>
          <w:rFonts w:ascii="Times New Roman" w:eastAsia="Times New Roman" w:hAnsi="Times New Roman" w:cs="Times New Roman"/>
          <w:b/>
          <w:sz w:val="22"/>
          <w:szCs w:val="22"/>
          <w:lang w:val="en-US" w:eastAsia="en-US"/>
        </w:rPr>
        <w:t xml:space="preserve"> </w:t>
      </w:r>
      <w:bookmarkEnd w:id="8"/>
      <w:r w:rsidRPr="003D78C1">
        <w:rPr>
          <w:rFonts w:ascii="Times New Roman" w:eastAsia="Times New Roman" w:hAnsi="Times New Roman" w:cs="Times New Roman"/>
          <w:b/>
          <w:sz w:val="22"/>
          <w:szCs w:val="22"/>
          <w:lang w:val="en-US" w:eastAsia="en-US"/>
        </w:rPr>
        <w:t xml:space="preserve">per </w:t>
      </w:r>
      <w:proofErr w:type="spellStart"/>
      <w:r w:rsidRPr="003D78C1">
        <w:rPr>
          <w:rFonts w:ascii="Times New Roman" w:eastAsia="Times New Roman" w:hAnsi="Times New Roman" w:cs="Times New Roman"/>
          <w:b/>
          <w:sz w:val="22"/>
          <w:szCs w:val="22"/>
          <w:lang w:val="en-US" w:eastAsia="en-US"/>
        </w:rPr>
        <w:t>paskutinius</w:t>
      </w:r>
      <w:proofErr w:type="spellEnd"/>
      <w:r w:rsidRPr="003D78C1">
        <w:rPr>
          <w:rFonts w:ascii="Times New Roman" w:eastAsia="Times New Roman" w:hAnsi="Times New Roman" w:cs="Times New Roman"/>
          <w:b/>
          <w:sz w:val="22"/>
          <w:szCs w:val="22"/>
          <w:lang w:val="en-US" w:eastAsia="en-US"/>
        </w:rPr>
        <w:t xml:space="preserve"> 3 </w:t>
      </w:r>
      <w:proofErr w:type="spellStart"/>
      <w:r w:rsidRPr="003D78C1">
        <w:rPr>
          <w:rFonts w:ascii="Times New Roman" w:eastAsia="Times New Roman" w:hAnsi="Times New Roman" w:cs="Times New Roman"/>
          <w:b/>
          <w:sz w:val="22"/>
          <w:szCs w:val="22"/>
          <w:lang w:val="en-US" w:eastAsia="en-US"/>
        </w:rPr>
        <w:t>metus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iki</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pasiūlymų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pateikimo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termino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pabaigos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tinkamai</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ir</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laiku</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parengtų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vandens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tiekimo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ir</w:t>
      </w:r>
      <w:proofErr w:type="spellEnd"/>
      <w:r w:rsidRPr="003D78C1">
        <w:rPr>
          <w:rFonts w:ascii="Times New Roman" w:eastAsia="Times New Roman" w:hAnsi="Times New Roman" w:cs="Times New Roman"/>
          <w:b/>
          <w:sz w:val="22"/>
          <w:szCs w:val="22"/>
          <w:lang w:val="en-US" w:eastAsia="en-US"/>
        </w:rPr>
        <w:t>/</w:t>
      </w:r>
      <w:proofErr w:type="spellStart"/>
      <w:r w:rsidRPr="003D78C1">
        <w:rPr>
          <w:rFonts w:ascii="Times New Roman" w:eastAsia="Times New Roman" w:hAnsi="Times New Roman" w:cs="Times New Roman"/>
          <w:b/>
          <w:sz w:val="22"/>
          <w:szCs w:val="22"/>
          <w:lang w:val="en-US" w:eastAsia="en-US"/>
        </w:rPr>
        <w:t>ar</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nuotekų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šalinimo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inžinierinių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tinklų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kurių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bendras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ilgis</w:t>
      </w:r>
      <w:proofErr w:type="spellEnd"/>
      <w:r w:rsidRPr="003D78C1">
        <w:rPr>
          <w:rFonts w:ascii="Times New Roman" w:eastAsia="Times New Roman" w:hAnsi="Times New Roman" w:cs="Times New Roman"/>
          <w:b/>
          <w:sz w:val="22"/>
          <w:szCs w:val="22"/>
          <w:lang w:val="en-US" w:eastAsia="en-US"/>
        </w:rPr>
        <w:t xml:space="preserve"> ne </w:t>
      </w:r>
      <w:proofErr w:type="spellStart"/>
      <w:r w:rsidRPr="003D78C1">
        <w:rPr>
          <w:rFonts w:ascii="Times New Roman" w:eastAsia="Times New Roman" w:hAnsi="Times New Roman" w:cs="Times New Roman"/>
          <w:b/>
          <w:sz w:val="22"/>
          <w:szCs w:val="22"/>
          <w:lang w:val="en-US" w:eastAsia="en-US"/>
        </w:rPr>
        <w:t>mažesnis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nei</w:t>
      </w:r>
      <w:proofErr w:type="spellEnd"/>
      <w:r w:rsidRPr="003D78C1">
        <w:rPr>
          <w:rFonts w:ascii="Times New Roman" w:eastAsia="Times New Roman" w:hAnsi="Times New Roman" w:cs="Times New Roman"/>
          <w:b/>
          <w:sz w:val="22"/>
          <w:szCs w:val="22"/>
          <w:lang w:val="en-US" w:eastAsia="en-US"/>
        </w:rPr>
        <w:t xml:space="preserve"> </w:t>
      </w:r>
      <w:r w:rsidR="008E0FEC" w:rsidRPr="003D78C1">
        <w:rPr>
          <w:rFonts w:ascii="Times New Roman" w:eastAsia="Times New Roman" w:hAnsi="Times New Roman" w:cs="Times New Roman"/>
          <w:b/>
          <w:sz w:val="22"/>
          <w:szCs w:val="22"/>
          <w:lang w:val="en-US" w:eastAsia="en-US"/>
        </w:rPr>
        <w:t>40</w:t>
      </w:r>
      <w:r w:rsidRPr="003D78C1">
        <w:rPr>
          <w:rFonts w:ascii="Times New Roman" w:eastAsia="Times New Roman" w:hAnsi="Times New Roman" w:cs="Times New Roman"/>
          <w:b/>
          <w:sz w:val="22"/>
          <w:szCs w:val="22"/>
          <w:lang w:val="en-US" w:eastAsia="en-US"/>
        </w:rPr>
        <w:t xml:space="preserve">00 m. </w:t>
      </w:r>
      <w:proofErr w:type="spellStart"/>
      <w:r w:rsidRPr="003D78C1">
        <w:rPr>
          <w:rFonts w:ascii="Times New Roman" w:eastAsia="Times New Roman" w:hAnsi="Times New Roman" w:cs="Times New Roman"/>
          <w:b/>
          <w:sz w:val="22"/>
          <w:szCs w:val="22"/>
          <w:lang w:val="en-US" w:eastAsia="en-US"/>
        </w:rPr>
        <w:t>techninių</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ir</w:t>
      </w:r>
      <w:proofErr w:type="spellEnd"/>
      <w:r w:rsidRPr="003D78C1">
        <w:rPr>
          <w:rFonts w:ascii="Times New Roman" w:eastAsia="Times New Roman" w:hAnsi="Times New Roman" w:cs="Times New Roman"/>
          <w:b/>
          <w:sz w:val="22"/>
          <w:szCs w:val="22"/>
          <w:lang w:val="en-US" w:eastAsia="en-US"/>
        </w:rPr>
        <w:t>/</w:t>
      </w:r>
      <w:proofErr w:type="spellStart"/>
      <w:r w:rsidRPr="003D78C1">
        <w:rPr>
          <w:rFonts w:ascii="Times New Roman" w:eastAsia="Times New Roman" w:hAnsi="Times New Roman" w:cs="Times New Roman"/>
          <w:b/>
          <w:sz w:val="22"/>
          <w:szCs w:val="22"/>
          <w:lang w:val="en-US" w:eastAsia="en-US"/>
        </w:rPr>
        <w:t>ar</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darbo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projektų</w:t>
      </w:r>
      <w:proofErr w:type="spellEnd"/>
      <w:r w:rsidRPr="003D78C1">
        <w:rPr>
          <w:rFonts w:ascii="Times New Roman" w:eastAsia="Times New Roman" w:hAnsi="Times New Roman" w:cs="Times New Roman"/>
          <w:b/>
          <w:sz w:val="22"/>
          <w:szCs w:val="22"/>
          <w:lang w:val="en-US" w:eastAsia="en-US"/>
        </w:rPr>
        <w:t xml:space="preserve"> </w:t>
      </w:r>
      <w:bookmarkStart w:id="9" w:name="_Hlk196317713"/>
      <w:proofErr w:type="spellStart"/>
      <w:r w:rsidRPr="003D78C1">
        <w:rPr>
          <w:rFonts w:ascii="Times New Roman" w:eastAsia="Times New Roman" w:hAnsi="Times New Roman" w:cs="Times New Roman"/>
          <w:b/>
          <w:sz w:val="22"/>
          <w:szCs w:val="22"/>
          <w:lang w:val="en-US" w:eastAsia="en-US"/>
        </w:rPr>
        <w:t>kur</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siūlomas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specialistas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ėjo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projekto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vadovo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pareigas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nuo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projekto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rengimo</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pradžios</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iki</w:t>
      </w:r>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galo</w:t>
      </w:r>
      <w:bookmarkEnd w:id="9"/>
      <w:proofErr w:type="spellEnd"/>
      <w:r w:rsidRPr="003D78C1">
        <w:rPr>
          <w:rFonts w:ascii="Times New Roman" w:eastAsia="Times New Roman" w:hAnsi="Times New Roman" w:cs="Times New Roman"/>
          <w:b/>
          <w:sz w:val="22"/>
          <w:szCs w:val="22"/>
          <w:lang w:val="en-US" w:eastAsia="en-US"/>
        </w:rPr>
        <w:t xml:space="preserve"> </w:t>
      </w:r>
      <w:proofErr w:type="spellStart"/>
      <w:r w:rsidRPr="003D78C1">
        <w:rPr>
          <w:rFonts w:ascii="Times New Roman" w:eastAsia="Times New Roman" w:hAnsi="Times New Roman" w:cs="Times New Roman"/>
          <w:b/>
          <w:sz w:val="22"/>
          <w:szCs w:val="22"/>
          <w:lang w:val="en-US" w:eastAsia="en-US"/>
        </w:rPr>
        <w:t>skaičių</w:t>
      </w:r>
      <w:proofErr w:type="spellEnd"/>
      <w:r w:rsidRPr="003D78C1">
        <w:rPr>
          <w:rFonts w:ascii="Times New Roman" w:eastAsia="Times New Roman" w:hAnsi="Times New Roman" w:cs="Times New Roman"/>
          <w:b/>
          <w:sz w:val="22"/>
          <w:szCs w:val="22"/>
          <w:lang w:val="en-US" w:eastAsia="en-US"/>
        </w:rPr>
        <w:t>.</w:t>
      </w:r>
    </w:p>
    <w:p w14:paraId="56AECF63" w14:textId="77777777" w:rsidR="00DD33F9" w:rsidRPr="00B65726" w:rsidRDefault="00DD33F9" w:rsidP="00DD33F9">
      <w:pPr>
        <w:shd w:val="clear" w:color="auto" w:fill="FFFFFF"/>
        <w:tabs>
          <w:tab w:val="left" w:pos="1080"/>
        </w:tabs>
        <w:suppressAutoHyphens/>
        <w:spacing w:after="0" w:line="240" w:lineRule="auto"/>
        <w:jc w:val="both"/>
        <w:rPr>
          <w:rFonts w:ascii="Times New Roman" w:eastAsia="Times New Roman" w:hAnsi="Times New Roman" w:cs="Times New Roman"/>
          <w:bCs/>
          <w:i/>
          <w:iCs/>
          <w:sz w:val="22"/>
          <w:szCs w:val="22"/>
          <w:lang w:val="en-US" w:eastAsia="en-US"/>
        </w:rPr>
      </w:pPr>
      <w:proofErr w:type="spellStart"/>
      <w:r w:rsidRPr="00B65726">
        <w:rPr>
          <w:rFonts w:ascii="Times New Roman" w:eastAsia="Times New Roman" w:hAnsi="Times New Roman" w:cs="Times New Roman"/>
          <w:bCs/>
          <w:i/>
          <w:iCs/>
          <w:sz w:val="22"/>
          <w:szCs w:val="22"/>
          <w:lang w:val="en-US" w:eastAsia="en-US"/>
        </w:rPr>
        <w:t>Siekiant</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gauti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kokybės</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kriterijaus</w:t>
      </w:r>
      <w:proofErr w:type="spellEnd"/>
      <w:r w:rsidRPr="00B65726">
        <w:rPr>
          <w:rFonts w:ascii="Times New Roman" w:eastAsia="Times New Roman" w:hAnsi="Times New Roman" w:cs="Times New Roman"/>
          <w:bCs/>
          <w:i/>
          <w:iCs/>
          <w:sz w:val="22"/>
          <w:szCs w:val="22"/>
          <w:lang w:val="en-US" w:eastAsia="en-US"/>
        </w:rPr>
        <w:t xml:space="preserve"> (S) </w:t>
      </w:r>
      <w:proofErr w:type="spellStart"/>
      <w:r w:rsidRPr="00B65726">
        <w:rPr>
          <w:rFonts w:ascii="Times New Roman" w:eastAsia="Times New Roman" w:hAnsi="Times New Roman" w:cs="Times New Roman"/>
          <w:bCs/>
          <w:i/>
          <w:iCs/>
          <w:sz w:val="22"/>
          <w:szCs w:val="22"/>
          <w:lang w:val="en-US" w:eastAsia="en-US"/>
        </w:rPr>
        <w:t>ekonominio</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įvertinimo</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balus</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atitinkami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projektai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gali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būti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pradėti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rengti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anksčiau</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negu</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prieš</w:t>
      </w:r>
      <w:proofErr w:type="spellEnd"/>
      <w:r w:rsidRPr="00B65726">
        <w:rPr>
          <w:rFonts w:ascii="Times New Roman" w:eastAsia="Times New Roman" w:hAnsi="Times New Roman" w:cs="Times New Roman"/>
          <w:bCs/>
          <w:i/>
          <w:iCs/>
          <w:sz w:val="22"/>
          <w:szCs w:val="22"/>
          <w:lang w:val="en-US" w:eastAsia="en-US"/>
        </w:rPr>
        <w:t xml:space="preserve"> 3 </w:t>
      </w:r>
      <w:proofErr w:type="spellStart"/>
      <w:r w:rsidRPr="00B65726">
        <w:rPr>
          <w:rFonts w:ascii="Times New Roman" w:eastAsia="Times New Roman" w:hAnsi="Times New Roman" w:cs="Times New Roman"/>
          <w:bCs/>
          <w:i/>
          <w:iCs/>
          <w:sz w:val="22"/>
          <w:szCs w:val="22"/>
          <w:lang w:val="en-US" w:eastAsia="en-US"/>
        </w:rPr>
        <w:t>metus</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tačiau</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turi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būti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tinkamai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parengti</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užbaigti</w:t>
      </w:r>
      <w:proofErr w:type="spellEnd"/>
      <w:r w:rsidRPr="00B65726">
        <w:rPr>
          <w:rFonts w:ascii="Times New Roman" w:eastAsia="Times New Roman" w:hAnsi="Times New Roman" w:cs="Times New Roman"/>
          <w:bCs/>
          <w:i/>
          <w:iCs/>
          <w:sz w:val="22"/>
          <w:szCs w:val="22"/>
          <w:lang w:val="en-US" w:eastAsia="en-US"/>
        </w:rPr>
        <w:t xml:space="preserve">) per </w:t>
      </w:r>
      <w:proofErr w:type="spellStart"/>
      <w:r w:rsidRPr="00B65726">
        <w:rPr>
          <w:rFonts w:ascii="Times New Roman" w:eastAsia="Times New Roman" w:hAnsi="Times New Roman" w:cs="Times New Roman"/>
          <w:bCs/>
          <w:i/>
          <w:iCs/>
          <w:sz w:val="22"/>
          <w:szCs w:val="22"/>
          <w:lang w:val="en-US" w:eastAsia="en-US"/>
        </w:rPr>
        <w:t>paskutinius</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trejus</w:t>
      </w:r>
      <w:proofErr w:type="spellEnd"/>
      <w:r w:rsidRPr="00B65726">
        <w:rPr>
          <w:rFonts w:ascii="Times New Roman" w:eastAsia="Times New Roman" w:hAnsi="Times New Roman" w:cs="Times New Roman"/>
          <w:bCs/>
          <w:i/>
          <w:iCs/>
          <w:sz w:val="22"/>
          <w:szCs w:val="22"/>
          <w:lang w:val="en-US" w:eastAsia="en-US"/>
        </w:rPr>
        <w:t xml:space="preserve"> </w:t>
      </w:r>
      <w:proofErr w:type="spellStart"/>
      <w:r w:rsidRPr="00B65726">
        <w:rPr>
          <w:rFonts w:ascii="Times New Roman" w:eastAsia="Times New Roman" w:hAnsi="Times New Roman" w:cs="Times New Roman"/>
          <w:bCs/>
          <w:i/>
          <w:iCs/>
          <w:sz w:val="22"/>
          <w:szCs w:val="22"/>
          <w:lang w:val="en-US" w:eastAsia="en-US"/>
        </w:rPr>
        <w:t>metus</w:t>
      </w:r>
      <w:proofErr w:type="spellEnd"/>
      <w:r w:rsidRPr="00B65726">
        <w:rPr>
          <w:rFonts w:ascii="Times New Roman" w:eastAsia="Times New Roman" w:hAnsi="Times New Roman" w:cs="Times New Roman"/>
          <w:bCs/>
          <w:i/>
          <w:iCs/>
          <w:sz w:val="22"/>
          <w:szCs w:val="22"/>
          <w:lang w:val="en-US" w:eastAsia="en-US"/>
        </w:rPr>
        <w:t>.</w:t>
      </w:r>
    </w:p>
    <w:p w14:paraId="0B56FD55" w14:textId="0FEE34B6" w:rsidR="00DD33F9" w:rsidRPr="00B65726"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en-US" w:eastAsia="en-US"/>
        </w:rPr>
      </w:pPr>
      <w:proofErr w:type="spellStart"/>
      <w:r w:rsidRPr="00B65726">
        <w:rPr>
          <w:rFonts w:ascii="Times New Roman" w:eastAsia="Times New Roman" w:hAnsi="Times New Roman" w:cs="Times New Roman"/>
          <w:bCs/>
          <w:sz w:val="22"/>
          <w:szCs w:val="22"/>
          <w:lang w:val="en-US" w:eastAsia="en-US"/>
        </w:rPr>
        <w:t>Pasiūlymų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įvertinimui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ir</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palyginimui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pagal</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pasiūlymo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kokybės</w:t>
      </w:r>
      <w:proofErr w:type="spellEnd"/>
      <w:r w:rsidRPr="00B65726">
        <w:rPr>
          <w:rFonts w:ascii="Times New Roman" w:eastAsia="Times New Roman" w:hAnsi="Times New Roman" w:cs="Times New Roman"/>
          <w:bCs/>
          <w:sz w:val="22"/>
          <w:szCs w:val="22"/>
          <w:lang w:val="en-US" w:eastAsia="en-US"/>
        </w:rPr>
        <w:t xml:space="preserve"> (S) </w:t>
      </w:r>
      <w:bookmarkStart w:id="10" w:name="_Hlk189762876"/>
      <w:r w:rsidRPr="00B65726">
        <w:rPr>
          <w:rFonts w:ascii="Times New Roman" w:eastAsia="Times New Roman" w:hAnsi="Times New Roman" w:cs="Times New Roman"/>
          <w:bCs/>
          <w:sz w:val="22"/>
          <w:szCs w:val="22"/>
          <w:lang w:val="en-US" w:eastAsia="en-US"/>
        </w:rPr>
        <w:t>„</w:t>
      </w:r>
      <w:proofErr w:type="spellStart"/>
      <w:r w:rsidRPr="00B65726">
        <w:rPr>
          <w:rFonts w:ascii="Times New Roman" w:eastAsia="Times New Roman" w:hAnsi="Times New Roman" w:cs="Times New Roman"/>
          <w:bCs/>
          <w:sz w:val="22"/>
          <w:szCs w:val="22"/>
          <w:lang w:val="en-US" w:eastAsia="en-US"/>
        </w:rPr>
        <w:t>tiekėjo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siūlomo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projekto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vadovo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patirtis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ir</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įsipareigojimų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laikymasis</w:t>
      </w:r>
      <w:proofErr w:type="spellEnd"/>
      <w:r w:rsidRPr="00B65726">
        <w:rPr>
          <w:rFonts w:ascii="Times New Roman" w:eastAsia="Times New Roman" w:hAnsi="Times New Roman" w:cs="Times New Roman"/>
          <w:bCs/>
          <w:sz w:val="22"/>
          <w:szCs w:val="22"/>
          <w:lang w:val="en-US" w:eastAsia="en-US"/>
        </w:rPr>
        <w:t>“</w:t>
      </w:r>
      <w:bookmarkEnd w:id="10"/>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kriterijų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tiekėjas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specialiųjų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sąlygų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priedo</w:t>
      </w:r>
      <w:proofErr w:type="spellEnd"/>
      <w:r w:rsidRPr="00B65726">
        <w:rPr>
          <w:rFonts w:ascii="Times New Roman" w:eastAsia="Times New Roman" w:hAnsi="Times New Roman" w:cs="Times New Roman"/>
          <w:bCs/>
          <w:sz w:val="22"/>
          <w:szCs w:val="22"/>
          <w:lang w:val="en-US" w:eastAsia="en-US"/>
        </w:rPr>
        <w:t xml:space="preserve"> Nr. 6 „</w:t>
      </w:r>
      <w:proofErr w:type="spellStart"/>
      <w:r w:rsidRPr="00B65726">
        <w:rPr>
          <w:rFonts w:ascii="Times New Roman" w:eastAsia="Times New Roman" w:hAnsi="Times New Roman" w:cs="Times New Roman"/>
          <w:bCs/>
          <w:sz w:val="22"/>
          <w:szCs w:val="22"/>
          <w:lang w:val="en-US" w:eastAsia="en-US"/>
        </w:rPr>
        <w:t>Pasiūlymo</w:t>
      </w:r>
      <w:proofErr w:type="spellEnd"/>
      <w:r w:rsidRPr="00B65726">
        <w:rPr>
          <w:rFonts w:ascii="Times New Roman" w:eastAsia="Times New Roman" w:hAnsi="Times New Roman" w:cs="Times New Roman"/>
          <w:bCs/>
          <w:sz w:val="22"/>
          <w:szCs w:val="22"/>
          <w:lang w:val="en-US" w:eastAsia="en-US"/>
        </w:rPr>
        <w:t xml:space="preserve"> forma“ 5 sk. „</w:t>
      </w:r>
      <w:proofErr w:type="spellStart"/>
      <w:r w:rsidRPr="00B65726">
        <w:rPr>
          <w:rFonts w:ascii="Times New Roman" w:eastAsia="Times New Roman" w:hAnsi="Times New Roman" w:cs="Times New Roman"/>
          <w:bCs/>
          <w:sz w:val="22"/>
          <w:szCs w:val="22"/>
          <w:lang w:val="en-US" w:eastAsia="en-US"/>
        </w:rPr>
        <w:t>Pasiūlymo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kokybiniai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parametrai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lentelė</w:t>
      </w:r>
      <w:r w:rsidR="003D78C1" w:rsidRPr="00B65726">
        <w:rPr>
          <w:rFonts w:ascii="Times New Roman" w:eastAsia="Times New Roman" w:hAnsi="Times New Roman" w:cs="Times New Roman"/>
          <w:bCs/>
          <w:sz w:val="22"/>
          <w:szCs w:val="22"/>
          <w:lang w:val="en-US" w:eastAsia="en-US"/>
        </w:rPr>
        <w:t>je</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privalo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nurodyti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siūlomo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projekto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vadovo</w:t>
      </w:r>
      <w:proofErr w:type="spellEnd"/>
      <w:r w:rsidRPr="00B65726">
        <w:rPr>
          <w:rFonts w:ascii="Times New Roman" w:eastAsia="Times New Roman" w:hAnsi="Times New Roman" w:cs="Times New Roman"/>
          <w:bCs/>
          <w:sz w:val="22"/>
          <w:szCs w:val="22"/>
          <w:lang w:val="en-US" w:eastAsia="en-US"/>
        </w:rPr>
        <w:t xml:space="preserve"> per </w:t>
      </w:r>
      <w:proofErr w:type="spellStart"/>
      <w:r w:rsidRPr="00B65726">
        <w:rPr>
          <w:rFonts w:ascii="Times New Roman" w:eastAsia="Times New Roman" w:hAnsi="Times New Roman" w:cs="Times New Roman"/>
          <w:bCs/>
          <w:sz w:val="22"/>
          <w:szCs w:val="22"/>
          <w:lang w:val="en-US" w:eastAsia="en-US"/>
        </w:rPr>
        <w:t>paskutinius</w:t>
      </w:r>
      <w:proofErr w:type="spellEnd"/>
      <w:r w:rsidRPr="00B65726">
        <w:rPr>
          <w:rFonts w:ascii="Times New Roman" w:eastAsia="Times New Roman" w:hAnsi="Times New Roman" w:cs="Times New Roman"/>
          <w:bCs/>
          <w:sz w:val="22"/>
          <w:szCs w:val="22"/>
          <w:lang w:val="en-US" w:eastAsia="en-US"/>
        </w:rPr>
        <w:t xml:space="preserve"> 3 </w:t>
      </w:r>
      <w:proofErr w:type="spellStart"/>
      <w:r w:rsidRPr="00B65726">
        <w:rPr>
          <w:rFonts w:ascii="Times New Roman" w:eastAsia="Times New Roman" w:hAnsi="Times New Roman" w:cs="Times New Roman"/>
          <w:bCs/>
          <w:sz w:val="22"/>
          <w:szCs w:val="22"/>
          <w:lang w:val="en-US" w:eastAsia="en-US"/>
        </w:rPr>
        <w:t>metus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iki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pasiūlymų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pateikimo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termino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pabaigos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parengtų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atitinkamų</w:t>
      </w:r>
      <w:proofErr w:type="spellEnd"/>
      <w:r w:rsidRPr="00B65726">
        <w:rPr>
          <w:rFonts w:ascii="Times New Roman" w:eastAsia="Times New Roman" w:hAnsi="Times New Roman" w:cs="Times New Roman"/>
          <w:bCs/>
          <w:sz w:val="22"/>
          <w:szCs w:val="22"/>
          <w:lang w:val="en-US" w:eastAsia="en-US"/>
        </w:rPr>
        <w:t xml:space="preserve"> </w:t>
      </w:r>
      <w:r w:rsidR="003D78C1" w:rsidRPr="00B65726">
        <w:rPr>
          <w:rFonts w:ascii="Times New Roman" w:eastAsia="Times New Roman" w:hAnsi="Times New Roman" w:cs="Times New Roman"/>
          <w:bCs/>
          <w:sz w:val="22"/>
          <w:szCs w:val="22"/>
          <w:lang w:val="en-US" w:eastAsia="en-US"/>
        </w:rPr>
        <w:t>5</w:t>
      </w:r>
      <w:r w:rsidRPr="00B65726">
        <w:rPr>
          <w:rFonts w:ascii="Times New Roman" w:eastAsia="Times New Roman" w:hAnsi="Times New Roman" w:cs="Times New Roman"/>
          <w:bCs/>
          <w:sz w:val="22"/>
          <w:szCs w:val="22"/>
          <w:lang w:val="en-US" w:eastAsia="en-US"/>
        </w:rPr>
        <w:t xml:space="preserve"> p. </w:t>
      </w:r>
      <w:proofErr w:type="spellStart"/>
      <w:r w:rsidRPr="00B65726">
        <w:rPr>
          <w:rFonts w:ascii="Times New Roman" w:eastAsia="Times New Roman" w:hAnsi="Times New Roman" w:cs="Times New Roman"/>
          <w:bCs/>
          <w:sz w:val="22"/>
          <w:szCs w:val="22"/>
          <w:lang w:val="en-US" w:eastAsia="en-US"/>
        </w:rPr>
        <w:t>nurodytų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projektų</w:t>
      </w:r>
      <w:proofErr w:type="spellEnd"/>
      <w:r w:rsidRPr="00B65726">
        <w:rPr>
          <w:rFonts w:ascii="Times New Roman" w:eastAsia="Times New Roman" w:hAnsi="Times New Roman" w:cs="Times New Roman"/>
          <w:bCs/>
          <w:sz w:val="22"/>
          <w:szCs w:val="22"/>
          <w:lang w:val="en-US" w:eastAsia="en-US"/>
        </w:rPr>
        <w:t xml:space="preserve"> </w:t>
      </w:r>
      <w:r w:rsidR="003D78C1" w:rsidRPr="00B65726">
        <w:rPr>
          <w:rFonts w:ascii="Times New Roman" w:eastAsia="Times New Roman" w:hAnsi="Times New Roman" w:cs="Times New Roman"/>
          <w:bCs/>
          <w:sz w:val="22"/>
          <w:szCs w:val="22"/>
          <w:lang w:val="en-US" w:eastAsia="en-US"/>
        </w:rPr>
        <w:t>(</w:t>
      </w:r>
      <w:proofErr w:type="spellStart"/>
      <w:r w:rsidR="003D78C1" w:rsidRPr="00B65726">
        <w:rPr>
          <w:rFonts w:ascii="Times New Roman" w:eastAsia="Times New Roman" w:hAnsi="Times New Roman" w:cs="Times New Roman"/>
          <w:bCs/>
          <w:sz w:val="22"/>
          <w:szCs w:val="22"/>
          <w:lang w:val="en-US" w:eastAsia="en-US"/>
        </w:rPr>
        <w:t>sutarčių</w:t>
      </w:r>
      <w:proofErr w:type="spellEnd"/>
      <w:r w:rsidR="003D78C1"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skaičių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skaitmenimis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ir</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žodžiais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ir</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pateikti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deklaraciją</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dėl</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siūlomo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projekto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vadovo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atliktų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paslaugų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specialiųjų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pirkimo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sąlygų</w:t>
      </w:r>
      <w:proofErr w:type="spellEnd"/>
      <w:r w:rsidRPr="00B65726">
        <w:rPr>
          <w:rFonts w:ascii="Times New Roman" w:eastAsia="Times New Roman" w:hAnsi="Times New Roman" w:cs="Times New Roman"/>
          <w:bCs/>
          <w:sz w:val="22"/>
          <w:szCs w:val="22"/>
          <w:lang w:val="en-US" w:eastAsia="en-US"/>
        </w:rPr>
        <w:t xml:space="preserve"> 1</w:t>
      </w:r>
      <w:r w:rsidR="003D78C1" w:rsidRPr="00B65726">
        <w:rPr>
          <w:rFonts w:ascii="Times New Roman" w:eastAsia="Times New Roman" w:hAnsi="Times New Roman" w:cs="Times New Roman"/>
          <w:bCs/>
          <w:sz w:val="22"/>
          <w:szCs w:val="22"/>
          <w:lang w:val="en-US" w:eastAsia="en-US"/>
        </w:rPr>
        <w:t>0</w:t>
      </w:r>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priedas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su</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joje</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nurodomais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priedais</w:t>
      </w:r>
      <w:proofErr w:type="spellEnd"/>
      <w:r w:rsidRPr="00B65726">
        <w:rPr>
          <w:rFonts w:ascii="Times New Roman" w:eastAsia="Times New Roman" w:hAnsi="Times New Roman" w:cs="Times New Roman"/>
          <w:bCs/>
          <w:sz w:val="22"/>
          <w:szCs w:val="22"/>
          <w:lang w:val="en-US" w:eastAsia="en-US"/>
        </w:rPr>
        <w:t>.</w:t>
      </w:r>
    </w:p>
    <w:p w14:paraId="23415CBA" w14:textId="7D1A3696" w:rsidR="00DD33F9" w:rsidRPr="00B65726"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en-US" w:eastAsia="en-US"/>
        </w:rPr>
      </w:pPr>
      <w:proofErr w:type="spellStart"/>
      <w:r w:rsidRPr="00B65726">
        <w:rPr>
          <w:rFonts w:ascii="Times New Roman" w:eastAsia="Times New Roman" w:hAnsi="Times New Roman" w:cs="Times New Roman"/>
          <w:bCs/>
          <w:sz w:val="22"/>
          <w:szCs w:val="22"/>
          <w:lang w:val="en-US" w:eastAsia="en-US"/>
        </w:rPr>
        <w:t>Didžiausias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perkančiojo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subjekto</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priimamas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ir</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vertinamas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tinkamai</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parengtų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atitinkamų</w:t>
      </w:r>
      <w:proofErr w:type="spellEnd"/>
      <w:r w:rsidRPr="00B65726">
        <w:rPr>
          <w:rFonts w:ascii="Times New Roman" w:eastAsia="Times New Roman" w:hAnsi="Times New Roman" w:cs="Times New Roman"/>
          <w:bCs/>
          <w:sz w:val="22"/>
          <w:szCs w:val="22"/>
          <w:lang w:val="en-US" w:eastAsia="en-US"/>
        </w:rPr>
        <w:t xml:space="preserve"> 10 p. </w:t>
      </w:r>
      <w:proofErr w:type="spellStart"/>
      <w:r w:rsidRPr="00B65726">
        <w:rPr>
          <w:rFonts w:ascii="Times New Roman" w:eastAsia="Times New Roman" w:hAnsi="Times New Roman" w:cs="Times New Roman"/>
          <w:bCs/>
          <w:sz w:val="22"/>
          <w:szCs w:val="22"/>
          <w:lang w:val="en-US" w:eastAsia="en-US"/>
        </w:rPr>
        <w:t>nurodytų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projektų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skaičius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yra</w:t>
      </w:r>
      <w:proofErr w:type="spellEnd"/>
      <w:r w:rsidRPr="00B65726">
        <w:rPr>
          <w:rFonts w:ascii="Times New Roman" w:eastAsia="Times New Roman" w:hAnsi="Times New Roman" w:cs="Times New Roman"/>
          <w:bCs/>
          <w:sz w:val="22"/>
          <w:szCs w:val="22"/>
          <w:lang w:val="en-US" w:eastAsia="en-US"/>
        </w:rPr>
        <w:t xml:space="preserve"> 5 (</w:t>
      </w:r>
      <w:proofErr w:type="spellStart"/>
      <w:r w:rsidRPr="00B65726">
        <w:rPr>
          <w:rFonts w:ascii="Times New Roman" w:eastAsia="Times New Roman" w:hAnsi="Times New Roman" w:cs="Times New Roman"/>
          <w:bCs/>
          <w:sz w:val="22"/>
          <w:szCs w:val="22"/>
          <w:lang w:val="en-US" w:eastAsia="en-US"/>
        </w:rPr>
        <w:t>penki</w:t>
      </w:r>
      <w:proofErr w:type="spellEnd"/>
      <w:r w:rsidRPr="00B65726">
        <w:rPr>
          <w:rFonts w:ascii="Times New Roman" w:eastAsia="Times New Roman" w:hAnsi="Times New Roman" w:cs="Times New Roman"/>
          <w:bCs/>
          <w:sz w:val="22"/>
          <w:szCs w:val="22"/>
          <w:lang w:val="en-US" w:eastAsia="en-US"/>
        </w:rPr>
        <w:t xml:space="preserve">). Jei </w:t>
      </w:r>
      <w:proofErr w:type="spellStart"/>
      <w:r w:rsidRPr="00B65726">
        <w:rPr>
          <w:rFonts w:ascii="Times New Roman" w:eastAsia="Times New Roman" w:hAnsi="Times New Roman" w:cs="Times New Roman"/>
          <w:bCs/>
          <w:sz w:val="22"/>
          <w:szCs w:val="22"/>
          <w:lang w:val="en-US" w:eastAsia="en-US"/>
        </w:rPr>
        <w:t>tiekėjas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nurodys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daugiau</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atitinkamų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projektų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tokiam</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pasiūlymui</w:t>
      </w:r>
      <w:proofErr w:type="spellEnd"/>
      <w:r w:rsidRPr="00B65726">
        <w:rPr>
          <w:rFonts w:ascii="Times New Roman" w:eastAsia="Times New Roman" w:hAnsi="Times New Roman" w:cs="Times New Roman"/>
          <w:bCs/>
          <w:sz w:val="22"/>
          <w:szCs w:val="22"/>
          <w:lang w:val="en-US" w:eastAsia="en-US"/>
        </w:rPr>
        <w:t xml:space="preserve"> bus </w:t>
      </w:r>
      <w:proofErr w:type="spellStart"/>
      <w:r w:rsidRPr="00B65726">
        <w:rPr>
          <w:rFonts w:ascii="Times New Roman" w:eastAsia="Times New Roman" w:hAnsi="Times New Roman" w:cs="Times New Roman"/>
          <w:bCs/>
          <w:sz w:val="22"/>
          <w:szCs w:val="22"/>
          <w:lang w:val="en-US" w:eastAsia="en-US"/>
        </w:rPr>
        <w:t>suteikiamas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maksimalus</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galimas</w:t>
      </w:r>
      <w:proofErr w:type="spellEnd"/>
      <w:r w:rsidRPr="00B65726">
        <w:rPr>
          <w:rFonts w:ascii="Times New Roman" w:eastAsia="Times New Roman" w:hAnsi="Times New Roman" w:cs="Times New Roman"/>
          <w:bCs/>
          <w:sz w:val="22"/>
          <w:szCs w:val="22"/>
          <w:lang w:val="en-US" w:eastAsia="en-US"/>
        </w:rPr>
        <w:t xml:space="preserve"> </w:t>
      </w:r>
      <w:r w:rsidR="008E0FEC" w:rsidRPr="00B65726">
        <w:rPr>
          <w:rFonts w:ascii="Times New Roman" w:eastAsia="Times New Roman" w:hAnsi="Times New Roman" w:cs="Times New Roman"/>
          <w:bCs/>
          <w:sz w:val="22"/>
          <w:szCs w:val="22"/>
          <w:lang w:val="en-US" w:eastAsia="en-US"/>
        </w:rPr>
        <w:t>5</w:t>
      </w:r>
      <w:r w:rsidRPr="00B65726">
        <w:rPr>
          <w:rFonts w:ascii="Times New Roman" w:eastAsia="Times New Roman" w:hAnsi="Times New Roman" w:cs="Times New Roman"/>
          <w:bCs/>
          <w:sz w:val="22"/>
          <w:szCs w:val="22"/>
          <w:lang w:val="en-US" w:eastAsia="en-US"/>
        </w:rPr>
        <w:t xml:space="preserve"> (</w:t>
      </w:r>
      <w:proofErr w:type="spellStart"/>
      <w:r w:rsidR="008E0FEC" w:rsidRPr="00B65726">
        <w:rPr>
          <w:rFonts w:ascii="Times New Roman" w:eastAsia="Times New Roman" w:hAnsi="Times New Roman" w:cs="Times New Roman"/>
          <w:bCs/>
          <w:sz w:val="22"/>
          <w:szCs w:val="22"/>
          <w:lang w:val="en-US" w:eastAsia="en-US"/>
        </w:rPr>
        <w:t>penkių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balų</w:t>
      </w:r>
      <w:proofErr w:type="spellEnd"/>
      <w:r w:rsidRPr="00B65726">
        <w:rPr>
          <w:rFonts w:ascii="Times New Roman" w:eastAsia="Times New Roman" w:hAnsi="Times New Roman" w:cs="Times New Roman"/>
          <w:bCs/>
          <w:sz w:val="22"/>
          <w:szCs w:val="22"/>
          <w:lang w:val="en-US" w:eastAsia="en-US"/>
        </w:rPr>
        <w:t xml:space="preserve"> </w:t>
      </w:r>
      <w:proofErr w:type="spellStart"/>
      <w:r w:rsidRPr="00B65726">
        <w:rPr>
          <w:rFonts w:ascii="Times New Roman" w:eastAsia="Times New Roman" w:hAnsi="Times New Roman" w:cs="Times New Roman"/>
          <w:bCs/>
          <w:sz w:val="22"/>
          <w:szCs w:val="22"/>
          <w:lang w:val="en-US" w:eastAsia="en-US"/>
        </w:rPr>
        <w:t>įvertinimas</w:t>
      </w:r>
      <w:proofErr w:type="spellEnd"/>
      <w:r w:rsidRPr="00B65726">
        <w:rPr>
          <w:rFonts w:ascii="Times New Roman" w:eastAsia="Times New Roman" w:hAnsi="Times New Roman" w:cs="Times New Roman"/>
          <w:bCs/>
          <w:sz w:val="22"/>
          <w:szCs w:val="22"/>
          <w:lang w:val="en-US" w:eastAsia="en-US"/>
        </w:rPr>
        <w:t>.</w:t>
      </w:r>
    </w:p>
    <w:p w14:paraId="1D8F23EA" w14:textId="5C6E5001" w:rsidR="00DD33F9" w:rsidRPr="00DD33F9"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 xml:space="preserve">Jei tiekėjas specialiųjų sąlygų priedo Nr. 6 „Pasiūlymo forma“ 5 sk. „Pasiūlymo kokybiniai parametrai“ lentelės 2 eilutėje nieko nenurodys ir/arba nieko nenurodys pateiktoje deklaracijoje dėl siūlomo projekto vadovo </w:t>
      </w:r>
      <w:r w:rsidRPr="00DD33F9">
        <w:rPr>
          <w:rFonts w:ascii="Times New Roman" w:eastAsia="Times New Roman" w:hAnsi="Times New Roman" w:cs="Times New Roman"/>
          <w:bCs/>
          <w:sz w:val="22"/>
          <w:szCs w:val="22"/>
          <w:lang w:val="pt-BR" w:eastAsia="en-US"/>
        </w:rPr>
        <w:lastRenderedPageBreak/>
        <w:t>atliktų paslaugų; ir/arba su pasiūlymu nepateiks deklaracijos dėl tiekėjo siūlomo projekto vadovo atliktų paslaugų arba nepateiks šioje deklaracijoje nurodytų dokumentų arba pateikiamų dokumentų duomenys neatitiks kitų pateiktų duomenų; ir/arba specialiųjų sąlygų priedo Nr. 6 „Pasiūlymo forma“ 5 sk. „Pasiūlymo kokybiniai parametrai“ lentelė</w:t>
      </w:r>
      <w:r w:rsidR="003D78C1">
        <w:rPr>
          <w:rFonts w:ascii="Times New Roman" w:eastAsia="Times New Roman" w:hAnsi="Times New Roman" w:cs="Times New Roman"/>
          <w:bCs/>
          <w:sz w:val="22"/>
          <w:szCs w:val="22"/>
          <w:lang w:val="pt-BR" w:eastAsia="en-US"/>
        </w:rPr>
        <w:t>je</w:t>
      </w:r>
      <w:r w:rsidRPr="00DD33F9">
        <w:rPr>
          <w:rFonts w:ascii="Times New Roman" w:eastAsia="Times New Roman" w:hAnsi="Times New Roman" w:cs="Times New Roman"/>
          <w:bCs/>
          <w:sz w:val="22"/>
          <w:szCs w:val="22"/>
          <w:lang w:val="pt-BR" w:eastAsia="en-US"/>
        </w:rPr>
        <w:t xml:space="preserve"> nurodyti duomenys nesutaps su pateiktos deklaracijos dėl tiekėjo siūlomo projekto vadovo atliktų paslaugų duomenimis, tokiam pasiūlymui pagal šį ekonominio naudingumo vertinimo kriterijų bus suteikiama 0 (nulis) balų.</w:t>
      </w:r>
    </w:p>
    <w:p w14:paraId="17618168" w14:textId="4FD96899" w:rsidR="00DD33F9" w:rsidRPr="00DD33F9" w:rsidRDefault="00DD33F9" w:rsidP="00DD33F9">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Pasiūlymo kokybės kriterijaus (S) „</w:t>
      </w:r>
      <w:r w:rsidR="008E0FEC" w:rsidRPr="008E0FEC">
        <w:rPr>
          <w:rFonts w:ascii="Times New Roman" w:eastAsia="Times New Roman" w:hAnsi="Times New Roman" w:cs="Times New Roman"/>
          <w:bCs/>
          <w:sz w:val="22"/>
          <w:szCs w:val="22"/>
          <w:lang w:val="pt-BR" w:eastAsia="en-US"/>
        </w:rPr>
        <w:t>tiekėjo siūlomo projekto vadovo patirtis ir įsipareigojimų laikymasis</w:t>
      </w:r>
      <w:r w:rsidRPr="00DD33F9">
        <w:rPr>
          <w:rFonts w:ascii="Times New Roman" w:eastAsia="Times New Roman" w:hAnsi="Times New Roman" w:cs="Times New Roman"/>
          <w:bCs/>
          <w:sz w:val="22"/>
          <w:szCs w:val="22"/>
          <w:lang w:val="pt-BR" w:eastAsia="en-US"/>
        </w:rPr>
        <w:t>“ balų apskaičiavimo (suteikimo) tvarka:</w:t>
      </w:r>
    </w:p>
    <w:p w14:paraId="12AE2B81" w14:textId="5A412969" w:rsidR="00DD33F9" w:rsidRPr="00DD33F9" w:rsidRDefault="00DD33F9" w:rsidP="00DD33F9">
      <w:pPr>
        <w:numPr>
          <w:ilvl w:val="1"/>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 xml:space="preserve">Jei siūlomas projekto vadovas per nurodytą laikotarpį yra parengęs 1 nurodytą projektą, pagal pasiūlymo kokybės (S) kriterijų suteikiamas </w:t>
      </w:r>
      <w:r w:rsidR="00FE01F6">
        <w:rPr>
          <w:rFonts w:ascii="Times New Roman" w:eastAsia="Times New Roman" w:hAnsi="Times New Roman" w:cs="Times New Roman"/>
          <w:bCs/>
          <w:sz w:val="22"/>
          <w:szCs w:val="22"/>
          <w:lang w:val="pt-BR" w:eastAsia="en-US"/>
        </w:rPr>
        <w:t>1</w:t>
      </w:r>
      <w:r w:rsidRPr="00DD33F9">
        <w:rPr>
          <w:rFonts w:ascii="Times New Roman" w:eastAsia="Times New Roman" w:hAnsi="Times New Roman" w:cs="Times New Roman"/>
          <w:bCs/>
          <w:sz w:val="22"/>
          <w:szCs w:val="22"/>
          <w:lang w:val="pt-BR" w:eastAsia="en-US"/>
        </w:rPr>
        <w:t xml:space="preserve"> bala</w:t>
      </w:r>
      <w:r w:rsidR="00FE01F6">
        <w:rPr>
          <w:rFonts w:ascii="Times New Roman" w:eastAsia="Times New Roman" w:hAnsi="Times New Roman" w:cs="Times New Roman"/>
          <w:bCs/>
          <w:sz w:val="22"/>
          <w:szCs w:val="22"/>
          <w:lang w:val="pt-BR" w:eastAsia="en-US"/>
        </w:rPr>
        <w:t>s</w:t>
      </w:r>
      <w:r w:rsidRPr="00DD33F9">
        <w:rPr>
          <w:rFonts w:ascii="Times New Roman" w:eastAsia="Times New Roman" w:hAnsi="Times New Roman" w:cs="Times New Roman"/>
          <w:bCs/>
          <w:sz w:val="22"/>
          <w:szCs w:val="22"/>
          <w:lang w:val="pt-BR" w:eastAsia="en-US"/>
        </w:rPr>
        <w:t>;</w:t>
      </w:r>
    </w:p>
    <w:p w14:paraId="3EC7BA99" w14:textId="6912B717" w:rsidR="00DD33F9" w:rsidRPr="00DD33F9" w:rsidRDefault="00DD33F9" w:rsidP="00DD33F9">
      <w:pPr>
        <w:numPr>
          <w:ilvl w:val="1"/>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 xml:space="preserve">Jei </w:t>
      </w:r>
      <w:bookmarkStart w:id="11" w:name="_Hlk189731659"/>
      <w:r w:rsidRPr="00DD33F9">
        <w:rPr>
          <w:rFonts w:ascii="Times New Roman" w:eastAsia="Times New Roman" w:hAnsi="Times New Roman" w:cs="Times New Roman"/>
          <w:bCs/>
          <w:sz w:val="22"/>
          <w:szCs w:val="22"/>
          <w:lang w:val="pt-BR" w:eastAsia="en-US"/>
        </w:rPr>
        <w:t>siūlomas projekto vadovas per nurodytą laikotarpį yra parengęs 2 nurodytus projektus, pagal pasiūlymo kokybės (S) kriterijų suteikiam</w:t>
      </w:r>
      <w:r w:rsidR="00FE01F6">
        <w:rPr>
          <w:rFonts w:ascii="Times New Roman" w:eastAsia="Times New Roman" w:hAnsi="Times New Roman" w:cs="Times New Roman"/>
          <w:bCs/>
          <w:sz w:val="22"/>
          <w:szCs w:val="22"/>
          <w:lang w:val="pt-BR" w:eastAsia="en-US"/>
        </w:rPr>
        <w:t>i</w:t>
      </w:r>
      <w:r w:rsidRPr="00DD33F9">
        <w:rPr>
          <w:rFonts w:ascii="Times New Roman" w:eastAsia="Times New Roman" w:hAnsi="Times New Roman" w:cs="Times New Roman"/>
          <w:bCs/>
          <w:sz w:val="22"/>
          <w:szCs w:val="22"/>
          <w:lang w:val="pt-BR" w:eastAsia="en-US"/>
        </w:rPr>
        <w:t xml:space="preserve"> </w:t>
      </w:r>
      <w:r w:rsidR="00FE01F6">
        <w:rPr>
          <w:rFonts w:ascii="Times New Roman" w:eastAsia="Times New Roman" w:hAnsi="Times New Roman" w:cs="Times New Roman"/>
          <w:bCs/>
          <w:sz w:val="22"/>
          <w:szCs w:val="22"/>
          <w:lang w:val="pt-BR" w:eastAsia="en-US"/>
        </w:rPr>
        <w:t>2</w:t>
      </w:r>
      <w:r w:rsidRPr="00DD33F9">
        <w:rPr>
          <w:rFonts w:ascii="Times New Roman" w:eastAsia="Times New Roman" w:hAnsi="Times New Roman" w:cs="Times New Roman"/>
          <w:bCs/>
          <w:sz w:val="22"/>
          <w:szCs w:val="22"/>
          <w:lang w:val="pt-BR" w:eastAsia="en-US"/>
        </w:rPr>
        <w:t xml:space="preserve"> balai</w:t>
      </w:r>
      <w:bookmarkEnd w:id="11"/>
      <w:r w:rsidRPr="00DD33F9">
        <w:rPr>
          <w:rFonts w:ascii="Times New Roman" w:eastAsia="Times New Roman" w:hAnsi="Times New Roman" w:cs="Times New Roman"/>
          <w:bCs/>
          <w:sz w:val="22"/>
          <w:szCs w:val="22"/>
          <w:lang w:val="pt-BR" w:eastAsia="en-US"/>
        </w:rPr>
        <w:t>;</w:t>
      </w:r>
    </w:p>
    <w:p w14:paraId="0F4E450B" w14:textId="5611AFA2" w:rsidR="00DD33F9" w:rsidRPr="00DD33F9" w:rsidRDefault="00DD33F9" w:rsidP="00DD33F9">
      <w:pPr>
        <w:numPr>
          <w:ilvl w:val="1"/>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Jei siūlomas projekto vadovas per nurodytą laikotarpį yra parengęs 3 nurodytus projektus, pagal pasiūlymo kokybės (S) kriterijų suteikiam</w:t>
      </w:r>
      <w:r w:rsidR="00FE01F6">
        <w:rPr>
          <w:rFonts w:ascii="Times New Roman" w:eastAsia="Times New Roman" w:hAnsi="Times New Roman" w:cs="Times New Roman"/>
          <w:bCs/>
          <w:sz w:val="22"/>
          <w:szCs w:val="22"/>
          <w:lang w:val="pt-BR" w:eastAsia="en-US"/>
        </w:rPr>
        <w:t>i</w:t>
      </w:r>
      <w:r w:rsidRPr="00DD33F9">
        <w:rPr>
          <w:rFonts w:ascii="Times New Roman" w:eastAsia="Times New Roman" w:hAnsi="Times New Roman" w:cs="Times New Roman"/>
          <w:bCs/>
          <w:sz w:val="22"/>
          <w:szCs w:val="22"/>
          <w:lang w:val="pt-BR" w:eastAsia="en-US"/>
        </w:rPr>
        <w:t xml:space="preserve"> </w:t>
      </w:r>
      <w:r w:rsidR="00FE01F6">
        <w:rPr>
          <w:rFonts w:ascii="Times New Roman" w:eastAsia="Times New Roman" w:hAnsi="Times New Roman" w:cs="Times New Roman"/>
          <w:bCs/>
          <w:sz w:val="22"/>
          <w:szCs w:val="22"/>
          <w:lang w:val="pt-BR" w:eastAsia="en-US"/>
        </w:rPr>
        <w:t>3</w:t>
      </w:r>
      <w:r w:rsidRPr="00DD33F9">
        <w:rPr>
          <w:rFonts w:ascii="Times New Roman" w:eastAsia="Times New Roman" w:hAnsi="Times New Roman" w:cs="Times New Roman"/>
          <w:bCs/>
          <w:sz w:val="22"/>
          <w:szCs w:val="22"/>
          <w:lang w:val="pt-BR" w:eastAsia="en-US"/>
        </w:rPr>
        <w:t xml:space="preserve"> balai;</w:t>
      </w:r>
    </w:p>
    <w:p w14:paraId="48BB7915" w14:textId="1E0C2F61" w:rsidR="00DD33F9" w:rsidRPr="00DD33F9" w:rsidRDefault="00DD33F9" w:rsidP="00DD33F9">
      <w:pPr>
        <w:numPr>
          <w:ilvl w:val="1"/>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Jei siūlomas projekto vadovas per nurodytą laikotarpį yra parengęs 4 nurodytus projektus, pagal pasiūlymo kokybės (S) kriterijų suteikiam</w:t>
      </w:r>
      <w:r w:rsidR="00FE01F6">
        <w:rPr>
          <w:rFonts w:ascii="Times New Roman" w:eastAsia="Times New Roman" w:hAnsi="Times New Roman" w:cs="Times New Roman"/>
          <w:bCs/>
          <w:sz w:val="22"/>
          <w:szCs w:val="22"/>
          <w:lang w:val="pt-BR" w:eastAsia="en-US"/>
        </w:rPr>
        <w:t>i</w:t>
      </w:r>
      <w:r w:rsidRPr="00DD33F9">
        <w:rPr>
          <w:rFonts w:ascii="Times New Roman" w:eastAsia="Times New Roman" w:hAnsi="Times New Roman" w:cs="Times New Roman"/>
          <w:bCs/>
          <w:sz w:val="22"/>
          <w:szCs w:val="22"/>
          <w:lang w:val="pt-BR" w:eastAsia="en-US"/>
        </w:rPr>
        <w:t xml:space="preserve"> </w:t>
      </w:r>
      <w:r w:rsidR="00FE01F6">
        <w:rPr>
          <w:rFonts w:ascii="Times New Roman" w:eastAsia="Times New Roman" w:hAnsi="Times New Roman" w:cs="Times New Roman"/>
          <w:bCs/>
          <w:sz w:val="22"/>
          <w:szCs w:val="22"/>
          <w:lang w:val="pt-BR" w:eastAsia="en-US"/>
        </w:rPr>
        <w:t>4</w:t>
      </w:r>
      <w:r w:rsidRPr="00DD33F9">
        <w:rPr>
          <w:rFonts w:ascii="Times New Roman" w:eastAsia="Times New Roman" w:hAnsi="Times New Roman" w:cs="Times New Roman"/>
          <w:bCs/>
          <w:sz w:val="22"/>
          <w:szCs w:val="22"/>
          <w:lang w:val="pt-BR" w:eastAsia="en-US"/>
        </w:rPr>
        <w:t xml:space="preserve"> balai;</w:t>
      </w:r>
    </w:p>
    <w:p w14:paraId="5B20FC69" w14:textId="2045A60E" w:rsidR="00DD33F9" w:rsidRPr="00DD33F9" w:rsidRDefault="00DD33F9" w:rsidP="00DD33F9">
      <w:pPr>
        <w:numPr>
          <w:ilvl w:val="1"/>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DD33F9">
        <w:rPr>
          <w:rFonts w:ascii="Times New Roman" w:eastAsia="Times New Roman" w:hAnsi="Times New Roman" w:cs="Times New Roman"/>
          <w:bCs/>
          <w:sz w:val="22"/>
          <w:szCs w:val="22"/>
          <w:lang w:val="pt-BR" w:eastAsia="en-US"/>
        </w:rPr>
        <w:t>Jei siūlomas projekto vadovas per nurodytą laikotarpį yra parengęs 5 nurodytus projektus, pagal pasiūlymo kokybės (S) kriterijų suteikiam</w:t>
      </w:r>
      <w:r w:rsidR="00FE01F6">
        <w:rPr>
          <w:rFonts w:ascii="Times New Roman" w:eastAsia="Times New Roman" w:hAnsi="Times New Roman" w:cs="Times New Roman"/>
          <w:bCs/>
          <w:sz w:val="22"/>
          <w:szCs w:val="22"/>
          <w:lang w:val="pt-BR" w:eastAsia="en-US"/>
        </w:rPr>
        <w:t>i</w:t>
      </w:r>
      <w:r w:rsidRPr="00DD33F9">
        <w:rPr>
          <w:rFonts w:ascii="Times New Roman" w:eastAsia="Times New Roman" w:hAnsi="Times New Roman" w:cs="Times New Roman"/>
          <w:bCs/>
          <w:sz w:val="22"/>
          <w:szCs w:val="22"/>
          <w:lang w:val="pt-BR" w:eastAsia="en-US"/>
        </w:rPr>
        <w:t xml:space="preserve"> </w:t>
      </w:r>
      <w:r w:rsidR="00FE01F6">
        <w:rPr>
          <w:rFonts w:ascii="Times New Roman" w:eastAsia="Times New Roman" w:hAnsi="Times New Roman" w:cs="Times New Roman"/>
          <w:bCs/>
          <w:sz w:val="22"/>
          <w:szCs w:val="22"/>
          <w:lang w:val="pt-BR" w:eastAsia="en-US"/>
        </w:rPr>
        <w:t>5</w:t>
      </w:r>
      <w:r w:rsidRPr="00DD33F9">
        <w:rPr>
          <w:rFonts w:ascii="Times New Roman" w:eastAsia="Times New Roman" w:hAnsi="Times New Roman" w:cs="Times New Roman"/>
          <w:bCs/>
          <w:sz w:val="22"/>
          <w:szCs w:val="22"/>
          <w:lang w:val="pt-BR" w:eastAsia="en-US"/>
        </w:rPr>
        <w:t xml:space="preserve"> bal</w:t>
      </w:r>
      <w:r w:rsidR="00FE01F6">
        <w:rPr>
          <w:rFonts w:ascii="Times New Roman" w:eastAsia="Times New Roman" w:hAnsi="Times New Roman" w:cs="Times New Roman"/>
          <w:bCs/>
          <w:sz w:val="22"/>
          <w:szCs w:val="22"/>
          <w:lang w:val="pt-BR" w:eastAsia="en-US"/>
        </w:rPr>
        <w:t>ai</w:t>
      </w:r>
      <w:r w:rsidRPr="00DD33F9">
        <w:rPr>
          <w:rFonts w:ascii="Times New Roman" w:eastAsia="Times New Roman" w:hAnsi="Times New Roman" w:cs="Times New Roman"/>
          <w:bCs/>
          <w:sz w:val="22"/>
          <w:szCs w:val="22"/>
          <w:lang w:val="pt-BR" w:eastAsia="en-US"/>
        </w:rPr>
        <w:t>.</w:t>
      </w:r>
    </w:p>
    <w:bookmarkEnd w:id="5"/>
    <w:bookmarkEnd w:id="6"/>
    <w:p w14:paraId="5950F770" w14:textId="24EEB0DC" w:rsidR="00DD33F9" w:rsidRPr="003D78C1" w:rsidRDefault="00DD33F9" w:rsidP="003D78C1">
      <w:pPr>
        <w:numPr>
          <w:ilvl w:val="0"/>
          <w:numId w:val="57"/>
        </w:numPr>
        <w:shd w:val="clear" w:color="auto" w:fill="FFFFFF"/>
        <w:tabs>
          <w:tab w:val="left" w:pos="450"/>
        </w:tabs>
        <w:suppressAutoHyphens/>
        <w:spacing w:after="0" w:line="240" w:lineRule="auto"/>
        <w:ind w:left="0" w:firstLine="0"/>
        <w:jc w:val="both"/>
        <w:rPr>
          <w:rFonts w:ascii="Times New Roman" w:eastAsia="Times New Roman" w:hAnsi="Times New Roman" w:cs="Times New Roman"/>
          <w:bCs/>
          <w:sz w:val="22"/>
          <w:szCs w:val="22"/>
          <w:lang w:val="pt-BR" w:eastAsia="en-US"/>
        </w:rPr>
      </w:pPr>
      <w:r w:rsidRPr="003D78C1">
        <w:rPr>
          <w:rFonts w:ascii="Times New Roman" w:eastAsia="Times New Roman" w:hAnsi="Times New Roman" w:cs="Times New Roman"/>
          <w:bCs/>
          <w:sz w:val="22"/>
          <w:szCs w:val="22"/>
          <w:lang w:val="pt-BR" w:eastAsia="en-US"/>
        </w:rPr>
        <w:t>Pirkimo laimėjimo atveju, vykdant sutartį, jei pasiūlymui pagal šį kriterijų buvo suteiktas bet koks balų skaičius, visą sutarties galiojimo laiką, projekto rengimui turės vadovauti specialistas kurio atitinkami duomenys buvo vertinami suteikiant pasiūlymo kokybės kriterijaus (S) „</w:t>
      </w:r>
      <w:r w:rsidR="00FE01F6" w:rsidRPr="003D78C1">
        <w:rPr>
          <w:rFonts w:ascii="Times New Roman" w:eastAsia="Times New Roman" w:hAnsi="Times New Roman" w:cs="Times New Roman"/>
          <w:bCs/>
          <w:sz w:val="22"/>
          <w:szCs w:val="22"/>
          <w:lang w:val="pt-BR" w:eastAsia="en-US"/>
        </w:rPr>
        <w:t>tiekėjo siūlomo projekto vadovo patirtis ir įsipareigojimų laikymasis</w:t>
      </w:r>
      <w:r w:rsidRPr="003D78C1">
        <w:rPr>
          <w:rFonts w:ascii="Times New Roman" w:eastAsia="Times New Roman" w:hAnsi="Times New Roman" w:cs="Times New Roman"/>
          <w:bCs/>
          <w:sz w:val="22"/>
          <w:szCs w:val="22"/>
          <w:lang w:val="pt-BR" w:eastAsia="en-US"/>
        </w:rPr>
        <w:t>“ balus.</w:t>
      </w:r>
    </w:p>
    <w:p w14:paraId="068ED1C9" w14:textId="77777777" w:rsidR="00A32F10" w:rsidRPr="00DD33F9" w:rsidRDefault="00A32F10" w:rsidP="00DD33F9">
      <w:pPr>
        <w:tabs>
          <w:tab w:val="right" w:leader="underscore" w:pos="8505"/>
        </w:tabs>
        <w:spacing w:after="0" w:line="240" w:lineRule="auto"/>
        <w:contextualSpacing/>
        <w:mirrorIndents/>
        <w:rPr>
          <w:rFonts w:ascii="Times New Roman" w:eastAsia="Calibri" w:hAnsi="Times New Roman" w:cs="Times New Roman"/>
          <w:b/>
          <w:bCs/>
          <w:kern w:val="2"/>
          <w:sz w:val="22"/>
          <w:szCs w:val="22"/>
          <w:lang w:val="pt-BR" w:eastAsia="en-US"/>
          <w14:ligatures w14:val="standardContextual"/>
        </w:rPr>
      </w:pPr>
    </w:p>
    <w:sectPr w:rsidR="00A32F10" w:rsidRPr="00DD33F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D3B1A" w14:textId="77777777" w:rsidR="0026484B" w:rsidRDefault="0026484B" w:rsidP="00D05666">
      <w:r>
        <w:separator/>
      </w:r>
    </w:p>
  </w:endnote>
  <w:endnote w:type="continuationSeparator" w:id="0">
    <w:p w14:paraId="618DE827" w14:textId="77777777" w:rsidR="0026484B" w:rsidRDefault="0026484B" w:rsidP="00D05666">
      <w:r>
        <w:continuationSeparator/>
      </w:r>
    </w:p>
  </w:endnote>
  <w:endnote w:type="continuationNotice" w:id="1">
    <w:p w14:paraId="2FCE042C" w14:textId="77777777" w:rsidR="0026484B" w:rsidRDefault="00264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B475" w14:textId="77777777" w:rsidR="0026484B" w:rsidRDefault="0026484B" w:rsidP="00D05666">
      <w:r>
        <w:separator/>
      </w:r>
    </w:p>
  </w:footnote>
  <w:footnote w:type="continuationSeparator" w:id="0">
    <w:p w14:paraId="4BB35737" w14:textId="77777777" w:rsidR="0026484B" w:rsidRDefault="0026484B" w:rsidP="00D05666">
      <w:r>
        <w:continuationSeparator/>
      </w:r>
    </w:p>
  </w:footnote>
  <w:footnote w:type="continuationNotice" w:id="1">
    <w:p w14:paraId="527AFD46" w14:textId="77777777" w:rsidR="0026484B" w:rsidRDefault="002648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EE3723"/>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2"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3"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9" w15:restartNumberingAfterBreak="0">
    <w:nsid w:val="62616DE5"/>
    <w:multiLevelType w:val="multilevel"/>
    <w:tmpl w:val="D506E2A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5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6" w15:restartNumberingAfterBreak="0">
    <w:nsid w:val="7F507F5A"/>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5"/>
  </w:num>
  <w:num w:numId="2" w16cid:durableId="207184103">
    <w:abstractNumId w:val="4"/>
  </w:num>
  <w:num w:numId="3" w16cid:durableId="1528367431">
    <w:abstractNumId w:val="35"/>
  </w:num>
  <w:num w:numId="4" w16cid:durableId="1484615006">
    <w:abstractNumId w:val="43"/>
  </w:num>
  <w:num w:numId="5" w16cid:durableId="607934237">
    <w:abstractNumId w:val="30"/>
  </w:num>
  <w:num w:numId="6" w16cid:durableId="408162091">
    <w:abstractNumId w:val="54"/>
  </w:num>
  <w:num w:numId="7" w16cid:durableId="12269543">
    <w:abstractNumId w:val="52"/>
  </w:num>
  <w:num w:numId="8" w16cid:durableId="749809940">
    <w:abstractNumId w:val="2"/>
  </w:num>
  <w:num w:numId="9" w16cid:durableId="412043720">
    <w:abstractNumId w:val="53"/>
  </w:num>
  <w:num w:numId="10" w16cid:durableId="1996449446">
    <w:abstractNumId w:val="49"/>
  </w:num>
  <w:num w:numId="11" w16cid:durableId="1482305889">
    <w:abstractNumId w:val="42"/>
  </w:num>
  <w:num w:numId="12" w16cid:durableId="32313854">
    <w:abstractNumId w:val="20"/>
  </w:num>
  <w:num w:numId="13" w16cid:durableId="1318921492">
    <w:abstractNumId w:val="27"/>
  </w:num>
  <w:num w:numId="14" w16cid:durableId="1864435576">
    <w:abstractNumId w:val="46"/>
  </w:num>
  <w:num w:numId="15" w16cid:durableId="1941065713">
    <w:abstractNumId w:val="6"/>
  </w:num>
  <w:num w:numId="16" w16cid:durableId="19859238">
    <w:abstractNumId w:val="8"/>
  </w:num>
  <w:num w:numId="17" w16cid:durableId="1297491117">
    <w:abstractNumId w:val="24"/>
  </w:num>
  <w:num w:numId="18" w16cid:durableId="238905325">
    <w:abstractNumId w:val="55"/>
  </w:num>
  <w:num w:numId="19" w16cid:durableId="953751353">
    <w:abstractNumId w:val="3"/>
  </w:num>
  <w:num w:numId="20" w16cid:durableId="986283170">
    <w:abstractNumId w:val="14"/>
  </w:num>
  <w:num w:numId="21" w16cid:durableId="1120294713">
    <w:abstractNumId w:val="33"/>
  </w:num>
  <w:num w:numId="22" w16cid:durableId="2081949600">
    <w:abstractNumId w:val="13"/>
  </w:num>
  <w:num w:numId="23" w16cid:durableId="1596399123">
    <w:abstractNumId w:val="40"/>
  </w:num>
  <w:num w:numId="24" w16cid:durableId="2080666049">
    <w:abstractNumId w:val="45"/>
  </w:num>
  <w:num w:numId="25" w16cid:durableId="1479376299">
    <w:abstractNumId w:val="26"/>
  </w:num>
  <w:num w:numId="26" w16cid:durableId="1140225394">
    <w:abstractNumId w:val="19"/>
  </w:num>
  <w:num w:numId="27" w16cid:durableId="1335958892">
    <w:abstractNumId w:val="7"/>
  </w:num>
  <w:num w:numId="28" w16cid:durableId="755907611">
    <w:abstractNumId w:val="16"/>
  </w:num>
  <w:num w:numId="29" w16cid:durableId="1384677191">
    <w:abstractNumId w:val="9"/>
  </w:num>
  <w:num w:numId="30" w16cid:durableId="1629120280">
    <w:abstractNumId w:val="32"/>
  </w:num>
  <w:num w:numId="31" w16cid:durableId="270822457">
    <w:abstractNumId w:val="29"/>
  </w:num>
  <w:num w:numId="32" w16cid:durableId="163787755">
    <w:abstractNumId w:val="36"/>
  </w:num>
  <w:num w:numId="33" w16cid:durableId="1472792242">
    <w:abstractNumId w:val="10"/>
  </w:num>
  <w:num w:numId="34" w16cid:durableId="1005060750">
    <w:abstractNumId w:val="51"/>
  </w:num>
  <w:num w:numId="35" w16cid:durableId="1220242765">
    <w:abstractNumId w:val="31"/>
  </w:num>
  <w:num w:numId="36" w16cid:durableId="1093862047">
    <w:abstractNumId w:val="48"/>
  </w:num>
  <w:num w:numId="37" w16cid:durableId="1720283403">
    <w:abstractNumId w:val="22"/>
  </w:num>
  <w:num w:numId="38" w16cid:durableId="1173495688">
    <w:abstractNumId w:val="23"/>
  </w:num>
  <w:num w:numId="39" w16cid:durableId="1594627276">
    <w:abstractNumId w:val="50"/>
  </w:num>
  <w:num w:numId="40" w16cid:durableId="1362124033">
    <w:abstractNumId w:val="12"/>
  </w:num>
  <w:num w:numId="41" w16cid:durableId="2064985283">
    <w:abstractNumId w:val="28"/>
  </w:num>
  <w:num w:numId="42" w16cid:durableId="1927037868">
    <w:abstractNumId w:val="1"/>
  </w:num>
  <w:num w:numId="43" w16cid:durableId="377514912">
    <w:abstractNumId w:val="18"/>
  </w:num>
  <w:num w:numId="44" w16cid:durableId="1640304181">
    <w:abstractNumId w:val="21"/>
  </w:num>
  <w:num w:numId="45" w16cid:durableId="1547521947">
    <w:abstractNumId w:val="39"/>
  </w:num>
  <w:num w:numId="46" w16cid:durableId="1702896120">
    <w:abstractNumId w:val="5"/>
  </w:num>
  <w:num w:numId="47" w16cid:durableId="1792047623">
    <w:abstractNumId w:val="56"/>
  </w:num>
  <w:num w:numId="48" w16cid:durableId="1884630571">
    <w:abstractNumId w:val="25"/>
  </w:num>
  <w:num w:numId="49" w16cid:durableId="1516917841">
    <w:abstractNumId w:val="17"/>
  </w:num>
  <w:num w:numId="50" w16cid:durableId="2105684055">
    <w:abstractNumId w:val="41"/>
  </w:num>
  <w:num w:numId="51" w16cid:durableId="371005059">
    <w:abstractNumId w:val="34"/>
  </w:num>
  <w:num w:numId="52" w16cid:durableId="1789858266">
    <w:abstractNumId w:val="47"/>
  </w:num>
  <w:num w:numId="53" w16cid:durableId="494614562">
    <w:abstractNumId w:val="37"/>
  </w:num>
  <w:num w:numId="54" w16cid:durableId="1473055655">
    <w:abstractNumId w:val="44"/>
  </w:num>
  <w:num w:numId="55" w16cid:durableId="510532351">
    <w:abstractNumId w:val="0"/>
  </w:num>
  <w:num w:numId="56" w16cid:durableId="662047534">
    <w:abstractNumId w:val="11"/>
  </w:num>
  <w:num w:numId="57" w16cid:durableId="866144087">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1FA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5DD"/>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651"/>
    <w:rsid w:val="00095834"/>
    <w:rsid w:val="00095A99"/>
    <w:rsid w:val="0009724E"/>
    <w:rsid w:val="000972A3"/>
    <w:rsid w:val="00097B80"/>
    <w:rsid w:val="000A05FB"/>
    <w:rsid w:val="000A09BB"/>
    <w:rsid w:val="000A0DFE"/>
    <w:rsid w:val="000A0F5D"/>
    <w:rsid w:val="000A1E34"/>
    <w:rsid w:val="000A202B"/>
    <w:rsid w:val="000A2CBA"/>
    <w:rsid w:val="000A2D88"/>
    <w:rsid w:val="000A2E14"/>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4B4"/>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D7BB5"/>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A88"/>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2BD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66D"/>
    <w:rsid w:val="001849BD"/>
    <w:rsid w:val="00185041"/>
    <w:rsid w:val="001853B6"/>
    <w:rsid w:val="00185454"/>
    <w:rsid w:val="00185997"/>
    <w:rsid w:val="00185BC4"/>
    <w:rsid w:val="001865A6"/>
    <w:rsid w:val="00190B50"/>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491"/>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6BDC"/>
    <w:rsid w:val="001F70BC"/>
    <w:rsid w:val="001F74B8"/>
    <w:rsid w:val="001F7811"/>
    <w:rsid w:val="001F78B9"/>
    <w:rsid w:val="001F7BB6"/>
    <w:rsid w:val="001F7C60"/>
    <w:rsid w:val="00200101"/>
    <w:rsid w:val="00200212"/>
    <w:rsid w:val="00200F5D"/>
    <w:rsid w:val="0020145C"/>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B8E"/>
    <w:rsid w:val="00224F0F"/>
    <w:rsid w:val="002256CF"/>
    <w:rsid w:val="002257D8"/>
    <w:rsid w:val="00225BEF"/>
    <w:rsid w:val="002267DE"/>
    <w:rsid w:val="00226AD0"/>
    <w:rsid w:val="002279BC"/>
    <w:rsid w:val="002306AB"/>
    <w:rsid w:val="002307A7"/>
    <w:rsid w:val="00231166"/>
    <w:rsid w:val="0023164A"/>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E87"/>
    <w:rsid w:val="002510C4"/>
    <w:rsid w:val="00251249"/>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B"/>
    <w:rsid w:val="0026491C"/>
    <w:rsid w:val="00264B13"/>
    <w:rsid w:val="00264EBF"/>
    <w:rsid w:val="0026649F"/>
    <w:rsid w:val="002670AA"/>
    <w:rsid w:val="00267262"/>
    <w:rsid w:val="00267751"/>
    <w:rsid w:val="00267E9A"/>
    <w:rsid w:val="00270113"/>
    <w:rsid w:val="002707A9"/>
    <w:rsid w:val="002713FB"/>
    <w:rsid w:val="00271411"/>
    <w:rsid w:val="002715B2"/>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77E1F"/>
    <w:rsid w:val="00280265"/>
    <w:rsid w:val="00280AF0"/>
    <w:rsid w:val="00281309"/>
    <w:rsid w:val="00281735"/>
    <w:rsid w:val="00281AAC"/>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03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B8E"/>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EF"/>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7E2"/>
    <w:rsid w:val="002D7F06"/>
    <w:rsid w:val="002E00F1"/>
    <w:rsid w:val="002E0315"/>
    <w:rsid w:val="002E115D"/>
    <w:rsid w:val="002E120E"/>
    <w:rsid w:val="002E1796"/>
    <w:rsid w:val="002E259F"/>
    <w:rsid w:val="002E2B93"/>
    <w:rsid w:val="002E2CD8"/>
    <w:rsid w:val="002E348F"/>
    <w:rsid w:val="002E3BA2"/>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50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01"/>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875"/>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761"/>
    <w:rsid w:val="003B3624"/>
    <w:rsid w:val="003B3660"/>
    <w:rsid w:val="003B386F"/>
    <w:rsid w:val="003B39F9"/>
    <w:rsid w:val="003B4138"/>
    <w:rsid w:val="003B558D"/>
    <w:rsid w:val="003B6924"/>
    <w:rsid w:val="003B73B7"/>
    <w:rsid w:val="003B7634"/>
    <w:rsid w:val="003B7878"/>
    <w:rsid w:val="003B78AD"/>
    <w:rsid w:val="003B7DB8"/>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8C1"/>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0B99"/>
    <w:rsid w:val="004017E7"/>
    <w:rsid w:val="00401923"/>
    <w:rsid w:val="00401CAD"/>
    <w:rsid w:val="004022F2"/>
    <w:rsid w:val="0040276A"/>
    <w:rsid w:val="00402AF9"/>
    <w:rsid w:val="004038D3"/>
    <w:rsid w:val="00403C4D"/>
    <w:rsid w:val="0040427C"/>
    <w:rsid w:val="00404533"/>
    <w:rsid w:val="0040472C"/>
    <w:rsid w:val="004047D7"/>
    <w:rsid w:val="0040491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49A"/>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6A9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8E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C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57"/>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3F50"/>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D8"/>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C54"/>
    <w:rsid w:val="00595E1B"/>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751"/>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3B9"/>
    <w:rsid w:val="005F554D"/>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E2C"/>
    <w:rsid w:val="00614FF2"/>
    <w:rsid w:val="006158E4"/>
    <w:rsid w:val="006158FB"/>
    <w:rsid w:val="00615C08"/>
    <w:rsid w:val="00615D91"/>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060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85B"/>
    <w:rsid w:val="00696781"/>
    <w:rsid w:val="006967C9"/>
    <w:rsid w:val="00696EED"/>
    <w:rsid w:val="006974CE"/>
    <w:rsid w:val="006975F5"/>
    <w:rsid w:val="00697FA2"/>
    <w:rsid w:val="006A049B"/>
    <w:rsid w:val="006A1307"/>
    <w:rsid w:val="006A13BA"/>
    <w:rsid w:val="006A1D6B"/>
    <w:rsid w:val="006A1E5B"/>
    <w:rsid w:val="006A2327"/>
    <w:rsid w:val="006A2368"/>
    <w:rsid w:val="006A257B"/>
    <w:rsid w:val="006A2889"/>
    <w:rsid w:val="006A3033"/>
    <w:rsid w:val="006A4AF7"/>
    <w:rsid w:val="006A58FD"/>
    <w:rsid w:val="006A5FCC"/>
    <w:rsid w:val="006A6750"/>
    <w:rsid w:val="006A675A"/>
    <w:rsid w:val="006A6CA5"/>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D62"/>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60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86C"/>
    <w:rsid w:val="00724B68"/>
    <w:rsid w:val="00725292"/>
    <w:rsid w:val="00725A44"/>
    <w:rsid w:val="00725AB6"/>
    <w:rsid w:val="00725D1E"/>
    <w:rsid w:val="00725D35"/>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E9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6DC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4B3"/>
    <w:rsid w:val="0080269D"/>
    <w:rsid w:val="00803EB7"/>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DA0"/>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3E6"/>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6E53"/>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0FEC"/>
    <w:rsid w:val="008E1835"/>
    <w:rsid w:val="008E1BD3"/>
    <w:rsid w:val="008E2035"/>
    <w:rsid w:val="008E3081"/>
    <w:rsid w:val="008E31B9"/>
    <w:rsid w:val="008E42F1"/>
    <w:rsid w:val="008E479D"/>
    <w:rsid w:val="008E4A13"/>
    <w:rsid w:val="008E4A3C"/>
    <w:rsid w:val="008E4CB4"/>
    <w:rsid w:val="008E654F"/>
    <w:rsid w:val="008E656A"/>
    <w:rsid w:val="008E6992"/>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3D39"/>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1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1FC"/>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54"/>
    <w:rsid w:val="00954A8F"/>
    <w:rsid w:val="00955067"/>
    <w:rsid w:val="00955109"/>
    <w:rsid w:val="0095588F"/>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4CB"/>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1C9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20E"/>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082"/>
    <w:rsid w:val="00A20222"/>
    <w:rsid w:val="00A215B6"/>
    <w:rsid w:val="00A217B2"/>
    <w:rsid w:val="00A21F3E"/>
    <w:rsid w:val="00A222A1"/>
    <w:rsid w:val="00A23042"/>
    <w:rsid w:val="00A2374A"/>
    <w:rsid w:val="00A23AD0"/>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10"/>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27C"/>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D8"/>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17FD4"/>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65E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726"/>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CE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6FE6"/>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670"/>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85"/>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2762E"/>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13"/>
    <w:rsid w:val="00C456FB"/>
    <w:rsid w:val="00C457C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87E52"/>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BE8"/>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D28"/>
    <w:rsid w:val="00D17945"/>
    <w:rsid w:val="00D17972"/>
    <w:rsid w:val="00D202BA"/>
    <w:rsid w:val="00D20B5F"/>
    <w:rsid w:val="00D22226"/>
    <w:rsid w:val="00D227FF"/>
    <w:rsid w:val="00D232F1"/>
    <w:rsid w:val="00D23CC8"/>
    <w:rsid w:val="00D247A7"/>
    <w:rsid w:val="00D24970"/>
    <w:rsid w:val="00D24B1F"/>
    <w:rsid w:val="00D24EF8"/>
    <w:rsid w:val="00D25088"/>
    <w:rsid w:val="00D25782"/>
    <w:rsid w:val="00D26BFE"/>
    <w:rsid w:val="00D27B3A"/>
    <w:rsid w:val="00D27BD7"/>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3E5"/>
    <w:rsid w:val="00D61620"/>
    <w:rsid w:val="00D61638"/>
    <w:rsid w:val="00D62793"/>
    <w:rsid w:val="00D62B64"/>
    <w:rsid w:val="00D64886"/>
    <w:rsid w:val="00D65C16"/>
    <w:rsid w:val="00D65C20"/>
    <w:rsid w:val="00D6652F"/>
    <w:rsid w:val="00D6654D"/>
    <w:rsid w:val="00D66697"/>
    <w:rsid w:val="00D668C3"/>
    <w:rsid w:val="00D66A43"/>
    <w:rsid w:val="00D66F4C"/>
    <w:rsid w:val="00D67710"/>
    <w:rsid w:val="00D67D52"/>
    <w:rsid w:val="00D70290"/>
    <w:rsid w:val="00D70555"/>
    <w:rsid w:val="00D707AB"/>
    <w:rsid w:val="00D71363"/>
    <w:rsid w:val="00D7155A"/>
    <w:rsid w:val="00D7203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623"/>
    <w:rsid w:val="00D8792F"/>
    <w:rsid w:val="00D8795A"/>
    <w:rsid w:val="00D90B3E"/>
    <w:rsid w:val="00D90C01"/>
    <w:rsid w:val="00D91242"/>
    <w:rsid w:val="00D9144A"/>
    <w:rsid w:val="00D91789"/>
    <w:rsid w:val="00D92083"/>
    <w:rsid w:val="00D93085"/>
    <w:rsid w:val="00D93420"/>
    <w:rsid w:val="00D934AE"/>
    <w:rsid w:val="00D93A2C"/>
    <w:rsid w:val="00D93AC0"/>
    <w:rsid w:val="00D94336"/>
    <w:rsid w:val="00D94650"/>
    <w:rsid w:val="00D94A6A"/>
    <w:rsid w:val="00D95547"/>
    <w:rsid w:val="00D95612"/>
    <w:rsid w:val="00D959F6"/>
    <w:rsid w:val="00D95F57"/>
    <w:rsid w:val="00D96083"/>
    <w:rsid w:val="00D9669E"/>
    <w:rsid w:val="00D96A3A"/>
    <w:rsid w:val="00D974EE"/>
    <w:rsid w:val="00D97604"/>
    <w:rsid w:val="00D97A86"/>
    <w:rsid w:val="00DA05AB"/>
    <w:rsid w:val="00DA0A61"/>
    <w:rsid w:val="00DA0BE3"/>
    <w:rsid w:val="00DA1942"/>
    <w:rsid w:val="00DA1B9B"/>
    <w:rsid w:val="00DA22F0"/>
    <w:rsid w:val="00DA3302"/>
    <w:rsid w:val="00DA4078"/>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33"/>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3F9"/>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3F5"/>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7C63"/>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3AA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03E"/>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0F"/>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B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30"/>
    <w:rsid w:val="00F80B9A"/>
    <w:rsid w:val="00F81F56"/>
    <w:rsid w:val="00F82282"/>
    <w:rsid w:val="00F82324"/>
    <w:rsid w:val="00F83041"/>
    <w:rsid w:val="00F83398"/>
    <w:rsid w:val="00F835DF"/>
    <w:rsid w:val="00F83618"/>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051"/>
    <w:rsid w:val="00FD79BE"/>
    <w:rsid w:val="00FD7C41"/>
    <w:rsid w:val="00FE01F6"/>
    <w:rsid w:val="00FE0385"/>
    <w:rsid w:val="00FE07A7"/>
    <w:rsid w:val="00FE0E16"/>
    <w:rsid w:val="00FE139C"/>
    <w:rsid w:val="00FE142D"/>
    <w:rsid w:val="00FE1B67"/>
    <w:rsid w:val="00FE1BF0"/>
    <w:rsid w:val="00FE1C0E"/>
    <w:rsid w:val="00FE20E1"/>
    <w:rsid w:val="00FE252E"/>
    <w:rsid w:val="00FE3345"/>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2026-01-22T09:21:00Z</dcterms:created>
  <dcterms:modified xsi:type="dcterms:W3CDTF">2026-03-09T10:14:00Z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